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0FA" w:rsidRDefault="00D550FA" w:rsidP="00D550FA">
      <w:pPr>
        <w:spacing w:after="0" w:line="240" w:lineRule="auto"/>
        <w:ind w:left="3600" w:right="-20" w:firstLine="720"/>
        <w:rPr>
          <w:rFonts w:ascii="Times New Roman" w:hAnsi="Times New Roman"/>
          <w:color w:val="000000"/>
          <w:sz w:val="24"/>
          <w:szCs w:val="24"/>
        </w:rPr>
      </w:pPr>
      <w:r>
        <w:rPr>
          <w:rFonts w:ascii="Times New Roman" w:hAnsi="Times New Roman"/>
          <w:color w:val="000000"/>
          <w:sz w:val="24"/>
          <w:szCs w:val="24"/>
        </w:rPr>
        <w:t xml:space="preserve">        </w:t>
      </w:r>
      <w:r w:rsidR="009510F9">
        <w:rPr>
          <w:rFonts w:ascii="Times New Roman" w:hAnsi="Times New Roman"/>
          <w:color w:val="000000"/>
          <w:sz w:val="24"/>
          <w:szCs w:val="24"/>
        </w:rPr>
        <w:t xml:space="preserve"> </w:t>
      </w:r>
      <w:r>
        <w:rPr>
          <w:rFonts w:ascii="Times New Roman" w:hAnsi="Times New Roman"/>
          <w:color w:val="000000"/>
          <w:sz w:val="24"/>
          <w:szCs w:val="24"/>
        </w:rPr>
        <w:t xml:space="preserve">   </w:t>
      </w:r>
      <w:r w:rsidR="009510F9">
        <w:rPr>
          <w:rFonts w:ascii="Times New Roman" w:hAnsi="Times New Roman"/>
          <w:color w:val="000000"/>
          <w:sz w:val="24"/>
          <w:szCs w:val="24"/>
        </w:rPr>
        <w:t xml:space="preserve"> P</w:t>
      </w:r>
      <w:r w:rsidR="009510F9" w:rsidRPr="00D62070">
        <w:rPr>
          <w:rFonts w:ascii="Times New Roman" w:hAnsi="Times New Roman"/>
          <w:color w:val="000000"/>
          <w:sz w:val="24"/>
          <w:szCs w:val="24"/>
        </w:rPr>
        <w:t>AT</w:t>
      </w:r>
      <w:r w:rsidR="009510F9" w:rsidRPr="00D62070">
        <w:rPr>
          <w:rFonts w:ascii="Times New Roman" w:hAnsi="Times New Roman"/>
          <w:color w:val="000000"/>
          <w:spacing w:val="1"/>
          <w:sz w:val="24"/>
          <w:szCs w:val="24"/>
        </w:rPr>
        <w:t>V</w:t>
      </w:r>
      <w:r w:rsidR="009510F9" w:rsidRPr="00D62070">
        <w:rPr>
          <w:rFonts w:ascii="Times New Roman" w:hAnsi="Times New Roman"/>
          <w:color w:val="000000"/>
          <w:spacing w:val="-4"/>
          <w:sz w:val="24"/>
          <w:szCs w:val="24"/>
        </w:rPr>
        <w:t>I</w:t>
      </w:r>
      <w:r w:rsidR="009510F9" w:rsidRPr="00D62070">
        <w:rPr>
          <w:rFonts w:ascii="Times New Roman" w:hAnsi="Times New Roman"/>
          <w:color w:val="000000"/>
          <w:sz w:val="24"/>
          <w:szCs w:val="24"/>
        </w:rPr>
        <w:t>R</w:t>
      </w:r>
      <w:r w:rsidR="009510F9" w:rsidRPr="00D62070">
        <w:rPr>
          <w:rFonts w:ascii="Times New Roman" w:hAnsi="Times New Roman"/>
          <w:color w:val="000000"/>
          <w:spacing w:val="3"/>
          <w:sz w:val="24"/>
          <w:szCs w:val="24"/>
        </w:rPr>
        <w:t>T</w:t>
      </w:r>
      <w:r w:rsidR="009510F9" w:rsidRPr="00D62070">
        <w:rPr>
          <w:rFonts w:ascii="Times New Roman" w:hAnsi="Times New Roman"/>
          <w:color w:val="000000"/>
          <w:spacing w:val="-2"/>
          <w:sz w:val="24"/>
          <w:szCs w:val="24"/>
        </w:rPr>
        <w:t>I</w:t>
      </w:r>
      <w:r w:rsidR="009510F9" w:rsidRPr="00D62070">
        <w:rPr>
          <w:rFonts w:ascii="Times New Roman" w:hAnsi="Times New Roman"/>
          <w:color w:val="000000"/>
          <w:sz w:val="24"/>
          <w:szCs w:val="24"/>
        </w:rPr>
        <w:t>NTA</w:t>
      </w:r>
    </w:p>
    <w:p w:rsidR="009510F9" w:rsidRPr="00D62070" w:rsidRDefault="00D550FA" w:rsidP="00D550FA">
      <w:pPr>
        <w:spacing w:after="0" w:line="240" w:lineRule="auto"/>
        <w:ind w:left="5103" w:right="-20" w:hanging="783"/>
        <w:rPr>
          <w:rFonts w:ascii="Times New Roman" w:hAnsi="Times New Roman"/>
          <w:color w:val="000000"/>
          <w:sz w:val="24"/>
          <w:szCs w:val="24"/>
        </w:rPr>
      </w:pPr>
      <w:r>
        <w:rPr>
          <w:rFonts w:ascii="Times New Roman" w:hAnsi="Times New Roman"/>
          <w:color w:val="000000"/>
          <w:sz w:val="24"/>
          <w:szCs w:val="24"/>
        </w:rPr>
        <w:t xml:space="preserve">             </w:t>
      </w:r>
      <w:r w:rsidR="009510F9">
        <w:rPr>
          <w:rFonts w:ascii="Times New Roman" w:hAnsi="Times New Roman"/>
          <w:color w:val="000000"/>
          <w:spacing w:val="-2"/>
          <w:sz w:val="24"/>
          <w:szCs w:val="24"/>
        </w:rPr>
        <w:t>Naujosios Akmenės „Saulėtekio“</w:t>
      </w:r>
      <w:r w:rsidR="009510F9" w:rsidRPr="00D62070">
        <w:rPr>
          <w:rFonts w:ascii="Times New Roman" w:hAnsi="Times New Roman"/>
          <w:color w:val="000000"/>
          <w:spacing w:val="-2"/>
          <w:sz w:val="24"/>
          <w:szCs w:val="24"/>
        </w:rPr>
        <w:t xml:space="preserve"> </w:t>
      </w:r>
      <w:r w:rsidR="009510F9">
        <w:rPr>
          <w:rFonts w:ascii="Times New Roman" w:hAnsi="Times New Roman"/>
          <w:color w:val="000000"/>
          <w:spacing w:val="-2"/>
          <w:sz w:val="24"/>
          <w:szCs w:val="24"/>
        </w:rPr>
        <w:t>pro</w:t>
      </w:r>
      <w:r w:rsidR="009510F9" w:rsidRPr="00D62070">
        <w:rPr>
          <w:rFonts w:ascii="Times New Roman" w:hAnsi="Times New Roman"/>
          <w:color w:val="000000"/>
          <w:spacing w:val="-2"/>
          <w:sz w:val="24"/>
          <w:szCs w:val="24"/>
        </w:rPr>
        <w:t>gimnazijos</w:t>
      </w:r>
      <w:r w:rsidR="009510F9" w:rsidRPr="00D62070">
        <w:rPr>
          <w:rFonts w:ascii="Times New Roman" w:hAnsi="Times New Roman"/>
          <w:color w:val="000000"/>
          <w:sz w:val="24"/>
          <w:szCs w:val="24"/>
        </w:rPr>
        <w:t xml:space="preserve"> </w:t>
      </w:r>
      <w:r>
        <w:rPr>
          <w:rFonts w:ascii="Times New Roman" w:hAnsi="Times New Roman"/>
          <w:color w:val="000000"/>
          <w:sz w:val="24"/>
          <w:szCs w:val="24"/>
        </w:rPr>
        <w:t xml:space="preserve">                 </w:t>
      </w:r>
      <w:r w:rsidR="009510F9" w:rsidRPr="00D62070">
        <w:rPr>
          <w:rFonts w:ascii="Times New Roman" w:hAnsi="Times New Roman"/>
          <w:color w:val="000000"/>
          <w:sz w:val="24"/>
          <w:szCs w:val="24"/>
        </w:rPr>
        <w:t xml:space="preserve">direktoriaus </w:t>
      </w:r>
      <w:r>
        <w:rPr>
          <w:rFonts w:ascii="Times New Roman" w:hAnsi="Times New Roman"/>
          <w:color w:val="000000"/>
          <w:sz w:val="24"/>
          <w:szCs w:val="24"/>
        </w:rPr>
        <w:t>2020</w:t>
      </w:r>
      <w:r w:rsidR="009510F9">
        <w:rPr>
          <w:rFonts w:ascii="Times New Roman" w:hAnsi="Times New Roman"/>
          <w:color w:val="000000"/>
          <w:sz w:val="24"/>
          <w:szCs w:val="24"/>
        </w:rPr>
        <w:t xml:space="preserve"> m. </w:t>
      </w:r>
      <w:r w:rsidR="005C21FD">
        <w:rPr>
          <w:rFonts w:ascii="Times New Roman" w:hAnsi="Times New Roman"/>
          <w:color w:val="000000"/>
          <w:sz w:val="24"/>
          <w:szCs w:val="24"/>
        </w:rPr>
        <w:t>vasario 17 d.</w:t>
      </w:r>
    </w:p>
    <w:p w:rsidR="009510F9" w:rsidRDefault="009510F9" w:rsidP="009510F9">
      <w:pPr>
        <w:spacing w:after="0" w:line="240" w:lineRule="auto"/>
        <w:ind w:left="3600" w:right="938" w:firstLine="720"/>
        <w:rPr>
          <w:rFonts w:ascii="Times New Roman" w:hAnsi="Times New Roman"/>
          <w:color w:val="000000"/>
          <w:sz w:val="24"/>
          <w:szCs w:val="24"/>
        </w:rPr>
      </w:pPr>
      <w:r>
        <w:rPr>
          <w:rFonts w:ascii="Times New Roman" w:hAnsi="Times New Roman"/>
          <w:color w:val="000000"/>
          <w:sz w:val="24"/>
          <w:szCs w:val="24"/>
        </w:rPr>
        <w:t xml:space="preserve">             </w:t>
      </w:r>
      <w:r w:rsidRPr="00D62070">
        <w:rPr>
          <w:rFonts w:ascii="Times New Roman" w:hAnsi="Times New Roman"/>
          <w:color w:val="000000"/>
          <w:sz w:val="24"/>
          <w:szCs w:val="24"/>
        </w:rPr>
        <w:t>įsa</w:t>
      </w:r>
      <w:r w:rsidRPr="00D62070">
        <w:rPr>
          <w:rFonts w:ascii="Times New Roman" w:hAnsi="Times New Roman"/>
          <w:color w:val="000000"/>
          <w:spacing w:val="2"/>
          <w:sz w:val="24"/>
          <w:szCs w:val="24"/>
        </w:rPr>
        <w:t>k</w:t>
      </w:r>
      <w:r w:rsidRPr="00D62070">
        <w:rPr>
          <w:rFonts w:ascii="Times New Roman" w:hAnsi="Times New Roman"/>
          <w:color w:val="000000"/>
          <w:spacing w:val="-4"/>
          <w:sz w:val="24"/>
          <w:szCs w:val="24"/>
        </w:rPr>
        <w:t>y</w:t>
      </w:r>
      <w:r w:rsidRPr="00D62070">
        <w:rPr>
          <w:rFonts w:ascii="Times New Roman" w:hAnsi="Times New Roman"/>
          <w:color w:val="000000"/>
          <w:sz w:val="24"/>
          <w:szCs w:val="24"/>
        </w:rPr>
        <w:t>mu N</w:t>
      </w:r>
      <w:r w:rsidRPr="00D62070">
        <w:rPr>
          <w:rFonts w:ascii="Times New Roman" w:hAnsi="Times New Roman"/>
          <w:color w:val="000000"/>
          <w:spacing w:val="-1"/>
          <w:sz w:val="24"/>
          <w:szCs w:val="24"/>
        </w:rPr>
        <w:t>r</w:t>
      </w:r>
      <w:r w:rsidR="005C21FD">
        <w:rPr>
          <w:rFonts w:ascii="Times New Roman" w:hAnsi="Times New Roman"/>
          <w:color w:val="000000"/>
          <w:sz w:val="24"/>
          <w:szCs w:val="24"/>
        </w:rPr>
        <w:t>. V-29</w:t>
      </w:r>
    </w:p>
    <w:p w:rsidR="009510F9" w:rsidRDefault="009510F9" w:rsidP="009510F9">
      <w:pPr>
        <w:spacing w:after="0" w:line="240" w:lineRule="auto"/>
        <w:ind w:left="3600" w:right="938" w:firstLine="720"/>
        <w:rPr>
          <w:rFonts w:ascii="Times New Roman" w:hAnsi="Times New Roman"/>
          <w:color w:val="000000"/>
          <w:sz w:val="24"/>
          <w:szCs w:val="24"/>
        </w:rPr>
      </w:pPr>
    </w:p>
    <w:p w:rsidR="009510F9" w:rsidRDefault="009510F9" w:rsidP="009510F9">
      <w:pPr>
        <w:spacing w:after="0" w:line="240" w:lineRule="auto"/>
        <w:ind w:left="1217" w:right="1150"/>
        <w:jc w:val="center"/>
        <w:rPr>
          <w:rFonts w:ascii="Times New Roman" w:hAnsi="Times New Roman"/>
          <w:b/>
          <w:bCs/>
          <w:color w:val="000000"/>
          <w:spacing w:val="-1"/>
          <w:sz w:val="24"/>
          <w:szCs w:val="24"/>
        </w:rPr>
      </w:pPr>
    </w:p>
    <w:p w:rsidR="009510F9" w:rsidRPr="0003292F" w:rsidRDefault="009510F9" w:rsidP="009510F9">
      <w:pPr>
        <w:spacing w:after="0" w:line="240" w:lineRule="auto"/>
        <w:ind w:left="1217" w:right="1150"/>
        <w:jc w:val="center"/>
        <w:rPr>
          <w:rFonts w:ascii="Times New Roman" w:hAnsi="Times New Roman"/>
          <w:color w:val="000000"/>
          <w:sz w:val="24"/>
          <w:szCs w:val="24"/>
        </w:rPr>
      </w:pPr>
      <w:r w:rsidRPr="00D62070">
        <w:rPr>
          <w:rFonts w:ascii="Times New Roman" w:hAnsi="Times New Roman"/>
          <w:b/>
          <w:bCs/>
          <w:color w:val="000000"/>
          <w:spacing w:val="-1"/>
          <w:sz w:val="24"/>
          <w:szCs w:val="24"/>
        </w:rPr>
        <w:t xml:space="preserve">DIREKTORIAUS PAVADUOTOJO </w:t>
      </w:r>
      <w:r>
        <w:rPr>
          <w:rFonts w:ascii="Times New Roman" w:hAnsi="Times New Roman"/>
          <w:b/>
          <w:bCs/>
          <w:color w:val="000000"/>
          <w:spacing w:val="-1"/>
          <w:sz w:val="24"/>
          <w:szCs w:val="24"/>
        </w:rPr>
        <w:t xml:space="preserve">ADMINISTRACINIAM </w:t>
      </w:r>
      <w:r w:rsidRPr="00D62070">
        <w:rPr>
          <w:rFonts w:ascii="Times New Roman" w:hAnsi="Times New Roman"/>
          <w:b/>
          <w:bCs/>
          <w:color w:val="000000"/>
          <w:spacing w:val="-1"/>
          <w:sz w:val="24"/>
          <w:szCs w:val="24"/>
        </w:rPr>
        <w:t>ŪKI</w:t>
      </w:r>
      <w:r>
        <w:rPr>
          <w:rFonts w:ascii="Times New Roman" w:hAnsi="Times New Roman"/>
          <w:b/>
          <w:bCs/>
          <w:color w:val="000000"/>
          <w:spacing w:val="-1"/>
          <w:sz w:val="24"/>
          <w:szCs w:val="24"/>
        </w:rPr>
        <w:t>NIAM DARBUI</w:t>
      </w:r>
      <w:r w:rsidRPr="00D62070">
        <w:rPr>
          <w:rFonts w:ascii="Times New Roman" w:hAnsi="Times New Roman"/>
          <w:color w:val="000000"/>
          <w:sz w:val="24"/>
          <w:szCs w:val="24"/>
        </w:rPr>
        <w:t xml:space="preserve"> </w:t>
      </w:r>
      <w:r>
        <w:rPr>
          <w:rFonts w:ascii="Times New Roman" w:hAnsi="Times New Roman"/>
          <w:color w:val="000000"/>
          <w:sz w:val="24"/>
          <w:szCs w:val="24"/>
        </w:rPr>
        <w:t xml:space="preserve"> </w:t>
      </w:r>
      <w:r w:rsidRPr="00D62070">
        <w:rPr>
          <w:rFonts w:ascii="Times New Roman" w:hAnsi="Times New Roman"/>
          <w:b/>
          <w:bCs/>
          <w:color w:val="000000"/>
          <w:sz w:val="24"/>
          <w:szCs w:val="24"/>
        </w:rPr>
        <w:t>P</w:t>
      </w:r>
      <w:r w:rsidRPr="00D62070">
        <w:rPr>
          <w:rFonts w:ascii="Times New Roman" w:hAnsi="Times New Roman"/>
          <w:b/>
          <w:bCs/>
          <w:color w:val="000000"/>
          <w:spacing w:val="-1"/>
          <w:sz w:val="24"/>
          <w:szCs w:val="24"/>
        </w:rPr>
        <w:t>A</w:t>
      </w:r>
      <w:r w:rsidRPr="00D62070">
        <w:rPr>
          <w:rFonts w:ascii="Times New Roman" w:hAnsi="Times New Roman"/>
          <w:b/>
          <w:bCs/>
          <w:color w:val="000000"/>
          <w:spacing w:val="-2"/>
          <w:sz w:val="24"/>
          <w:szCs w:val="24"/>
        </w:rPr>
        <w:t>R</w:t>
      </w:r>
      <w:r w:rsidRPr="00D62070">
        <w:rPr>
          <w:rFonts w:ascii="Times New Roman" w:hAnsi="Times New Roman"/>
          <w:b/>
          <w:bCs/>
          <w:color w:val="000000"/>
          <w:sz w:val="24"/>
          <w:szCs w:val="24"/>
        </w:rPr>
        <w:t>EIGYBĖS</w:t>
      </w:r>
      <w:r w:rsidRPr="00D62070">
        <w:rPr>
          <w:rFonts w:ascii="Times New Roman" w:hAnsi="Times New Roman"/>
          <w:color w:val="000000"/>
          <w:sz w:val="24"/>
          <w:szCs w:val="24"/>
        </w:rPr>
        <w:t xml:space="preserve"> </w:t>
      </w:r>
      <w:r w:rsidRPr="00D62070">
        <w:rPr>
          <w:rFonts w:ascii="Times New Roman" w:hAnsi="Times New Roman"/>
          <w:b/>
          <w:bCs/>
          <w:color w:val="000000"/>
          <w:spacing w:val="-2"/>
          <w:sz w:val="24"/>
          <w:szCs w:val="24"/>
        </w:rPr>
        <w:t>A</w:t>
      </w:r>
      <w:r w:rsidRPr="00D62070">
        <w:rPr>
          <w:rFonts w:ascii="Times New Roman" w:hAnsi="Times New Roman"/>
          <w:b/>
          <w:bCs/>
          <w:color w:val="000000"/>
          <w:spacing w:val="-1"/>
          <w:sz w:val="24"/>
          <w:szCs w:val="24"/>
        </w:rPr>
        <w:t>PRA</w:t>
      </w:r>
      <w:r w:rsidRPr="00D62070">
        <w:rPr>
          <w:rFonts w:ascii="Times New Roman" w:hAnsi="Times New Roman"/>
          <w:b/>
          <w:bCs/>
          <w:color w:val="000000"/>
          <w:sz w:val="24"/>
          <w:szCs w:val="24"/>
        </w:rPr>
        <w:t>Š</w:t>
      </w:r>
      <w:r w:rsidRPr="00D62070">
        <w:rPr>
          <w:rFonts w:ascii="Times New Roman" w:hAnsi="Times New Roman"/>
          <w:b/>
          <w:bCs/>
          <w:color w:val="000000"/>
          <w:spacing w:val="-1"/>
          <w:sz w:val="24"/>
          <w:szCs w:val="24"/>
        </w:rPr>
        <w:t>YMA</w:t>
      </w:r>
      <w:r w:rsidRPr="00D62070">
        <w:rPr>
          <w:rFonts w:ascii="Times New Roman" w:hAnsi="Times New Roman"/>
          <w:b/>
          <w:bCs/>
          <w:color w:val="000000"/>
          <w:sz w:val="24"/>
          <w:szCs w:val="24"/>
        </w:rPr>
        <w:t>S</w:t>
      </w:r>
      <w:r w:rsidRPr="00D62070">
        <w:rPr>
          <w:rFonts w:ascii="Times New Roman" w:hAnsi="Times New Roman"/>
          <w:color w:val="000000"/>
          <w:sz w:val="24"/>
          <w:szCs w:val="24"/>
        </w:rPr>
        <w:t xml:space="preserve"> </w:t>
      </w:r>
      <w:r w:rsidRPr="00D62070">
        <w:rPr>
          <w:rFonts w:ascii="Times New Roman" w:hAnsi="Times New Roman"/>
          <w:b/>
          <w:bCs/>
          <w:color w:val="000000"/>
          <w:spacing w:val="-1"/>
          <w:sz w:val="24"/>
          <w:szCs w:val="24"/>
        </w:rPr>
        <w:t>NR</w:t>
      </w:r>
      <w:r w:rsidRPr="00D62070">
        <w:rPr>
          <w:rFonts w:ascii="Times New Roman" w:hAnsi="Times New Roman"/>
          <w:b/>
          <w:bCs/>
          <w:color w:val="000000"/>
          <w:sz w:val="24"/>
          <w:szCs w:val="24"/>
        </w:rPr>
        <w:t>.</w:t>
      </w:r>
      <w:r w:rsidRPr="00D62070">
        <w:rPr>
          <w:rFonts w:ascii="Times New Roman" w:hAnsi="Times New Roman"/>
          <w:color w:val="000000"/>
          <w:sz w:val="24"/>
          <w:szCs w:val="24"/>
        </w:rPr>
        <w:t xml:space="preserve"> </w:t>
      </w:r>
      <w:r>
        <w:rPr>
          <w:rFonts w:ascii="Times New Roman" w:hAnsi="Times New Roman"/>
          <w:b/>
          <w:bCs/>
          <w:color w:val="000000"/>
          <w:sz w:val="24"/>
          <w:szCs w:val="24"/>
        </w:rPr>
        <w:t>2</w:t>
      </w:r>
    </w:p>
    <w:p w:rsidR="009510F9" w:rsidRDefault="009510F9" w:rsidP="009510F9">
      <w:pPr>
        <w:spacing w:after="0" w:line="240" w:lineRule="auto"/>
        <w:jc w:val="center"/>
        <w:rPr>
          <w:rFonts w:ascii="Times New Roman" w:hAnsi="Times New Roman"/>
          <w:sz w:val="24"/>
          <w:szCs w:val="24"/>
        </w:rPr>
      </w:pPr>
    </w:p>
    <w:p w:rsidR="005C21FD" w:rsidRPr="00D62070" w:rsidRDefault="005C21FD" w:rsidP="009510F9">
      <w:pPr>
        <w:spacing w:after="0" w:line="240" w:lineRule="auto"/>
        <w:jc w:val="center"/>
        <w:rPr>
          <w:rFonts w:ascii="Times New Roman" w:hAnsi="Times New Roman"/>
          <w:sz w:val="24"/>
          <w:szCs w:val="24"/>
        </w:rPr>
      </w:pPr>
    </w:p>
    <w:p w:rsidR="009510F9" w:rsidRPr="00D62070" w:rsidRDefault="009510F9" w:rsidP="009510F9">
      <w:pPr>
        <w:spacing w:after="0" w:line="240" w:lineRule="auto"/>
        <w:ind w:right="-20"/>
        <w:jc w:val="center"/>
        <w:rPr>
          <w:rFonts w:ascii="Times New Roman" w:hAnsi="Times New Roman"/>
          <w:b/>
          <w:bCs/>
          <w:color w:val="000000"/>
          <w:sz w:val="24"/>
          <w:szCs w:val="24"/>
        </w:rPr>
      </w:pPr>
      <w:r w:rsidRPr="00D62070">
        <w:rPr>
          <w:rFonts w:ascii="Times New Roman" w:hAnsi="Times New Roman"/>
          <w:b/>
          <w:bCs/>
          <w:color w:val="000000"/>
          <w:spacing w:val="-2"/>
          <w:sz w:val="24"/>
          <w:szCs w:val="24"/>
        </w:rPr>
        <w:t>I</w:t>
      </w:r>
      <w:r w:rsidRPr="00D62070">
        <w:rPr>
          <w:rFonts w:ascii="Times New Roman" w:hAnsi="Times New Roman"/>
          <w:b/>
          <w:bCs/>
          <w:color w:val="000000"/>
          <w:sz w:val="24"/>
          <w:szCs w:val="24"/>
        </w:rPr>
        <w:t xml:space="preserve"> SKYRIUS</w:t>
      </w:r>
    </w:p>
    <w:p w:rsidR="009510F9" w:rsidRPr="00D62070" w:rsidRDefault="009510F9" w:rsidP="009510F9">
      <w:pPr>
        <w:spacing w:after="0" w:line="240" w:lineRule="auto"/>
        <w:ind w:right="-20"/>
        <w:jc w:val="center"/>
        <w:rPr>
          <w:rFonts w:ascii="Times New Roman" w:hAnsi="Times New Roman"/>
          <w:b/>
          <w:bCs/>
          <w:color w:val="000000"/>
          <w:sz w:val="24"/>
          <w:szCs w:val="24"/>
        </w:rPr>
      </w:pPr>
      <w:r w:rsidRPr="00D62070">
        <w:rPr>
          <w:rFonts w:ascii="Times New Roman" w:hAnsi="Times New Roman"/>
          <w:b/>
          <w:bCs/>
          <w:color w:val="000000"/>
          <w:spacing w:val="-5"/>
          <w:sz w:val="24"/>
          <w:szCs w:val="24"/>
        </w:rPr>
        <w:t>B</w:t>
      </w:r>
      <w:r w:rsidRPr="00D62070">
        <w:rPr>
          <w:rFonts w:ascii="Times New Roman" w:hAnsi="Times New Roman"/>
          <w:b/>
          <w:bCs/>
          <w:color w:val="000000"/>
          <w:spacing w:val="-1"/>
          <w:sz w:val="24"/>
          <w:szCs w:val="24"/>
        </w:rPr>
        <w:t>E</w:t>
      </w:r>
      <w:r w:rsidRPr="00D62070">
        <w:rPr>
          <w:rFonts w:ascii="Times New Roman" w:hAnsi="Times New Roman"/>
          <w:b/>
          <w:bCs/>
          <w:color w:val="000000"/>
          <w:spacing w:val="-3"/>
          <w:sz w:val="24"/>
          <w:szCs w:val="24"/>
        </w:rPr>
        <w:t>NDR</w:t>
      </w:r>
      <w:r w:rsidRPr="00D62070">
        <w:rPr>
          <w:rFonts w:ascii="Times New Roman" w:hAnsi="Times New Roman"/>
          <w:b/>
          <w:bCs/>
          <w:color w:val="000000"/>
          <w:spacing w:val="-4"/>
          <w:sz w:val="24"/>
          <w:szCs w:val="24"/>
        </w:rPr>
        <w:t>O</w:t>
      </w:r>
      <w:r w:rsidRPr="00D62070">
        <w:rPr>
          <w:rFonts w:ascii="Times New Roman" w:hAnsi="Times New Roman"/>
          <w:b/>
          <w:bCs/>
          <w:color w:val="000000"/>
          <w:spacing w:val="-3"/>
          <w:sz w:val="24"/>
          <w:szCs w:val="24"/>
        </w:rPr>
        <w:t>J</w:t>
      </w:r>
      <w:r w:rsidRPr="00D62070">
        <w:rPr>
          <w:rFonts w:ascii="Times New Roman" w:hAnsi="Times New Roman"/>
          <w:b/>
          <w:bCs/>
          <w:color w:val="000000"/>
          <w:sz w:val="24"/>
          <w:szCs w:val="24"/>
        </w:rPr>
        <w:t>I</w:t>
      </w:r>
      <w:r w:rsidRPr="00D62070">
        <w:rPr>
          <w:rFonts w:ascii="Times New Roman" w:hAnsi="Times New Roman"/>
          <w:color w:val="000000"/>
          <w:spacing w:val="-4"/>
          <w:sz w:val="24"/>
          <w:szCs w:val="24"/>
        </w:rPr>
        <w:t xml:space="preserve"> </w:t>
      </w:r>
      <w:r w:rsidRPr="00D62070">
        <w:rPr>
          <w:rFonts w:ascii="Times New Roman" w:hAnsi="Times New Roman"/>
          <w:b/>
          <w:bCs/>
          <w:color w:val="000000"/>
          <w:spacing w:val="-3"/>
          <w:sz w:val="24"/>
          <w:szCs w:val="24"/>
        </w:rPr>
        <w:t>D</w:t>
      </w:r>
      <w:r w:rsidRPr="00D62070">
        <w:rPr>
          <w:rFonts w:ascii="Times New Roman" w:hAnsi="Times New Roman"/>
          <w:b/>
          <w:bCs/>
          <w:color w:val="000000"/>
          <w:spacing w:val="-5"/>
          <w:sz w:val="24"/>
          <w:szCs w:val="24"/>
        </w:rPr>
        <w:t>A</w:t>
      </w:r>
      <w:r w:rsidRPr="00D62070">
        <w:rPr>
          <w:rFonts w:ascii="Times New Roman" w:hAnsi="Times New Roman"/>
          <w:b/>
          <w:bCs/>
          <w:color w:val="000000"/>
          <w:spacing w:val="-2"/>
          <w:sz w:val="24"/>
          <w:szCs w:val="24"/>
        </w:rPr>
        <w:t>L</w:t>
      </w:r>
      <w:r w:rsidRPr="00D62070">
        <w:rPr>
          <w:rFonts w:ascii="Times New Roman" w:hAnsi="Times New Roman"/>
          <w:b/>
          <w:bCs/>
          <w:color w:val="000000"/>
          <w:spacing w:val="-5"/>
          <w:sz w:val="24"/>
          <w:szCs w:val="24"/>
        </w:rPr>
        <w:t>I</w:t>
      </w:r>
      <w:r w:rsidRPr="00D62070">
        <w:rPr>
          <w:rFonts w:ascii="Times New Roman" w:hAnsi="Times New Roman"/>
          <w:b/>
          <w:bCs/>
          <w:color w:val="000000"/>
          <w:sz w:val="24"/>
          <w:szCs w:val="24"/>
        </w:rPr>
        <w:t>S</w:t>
      </w:r>
    </w:p>
    <w:p w:rsidR="009510F9" w:rsidRPr="00D62070" w:rsidRDefault="009510F9" w:rsidP="009510F9">
      <w:pPr>
        <w:spacing w:after="0" w:line="240" w:lineRule="auto"/>
        <w:rPr>
          <w:rFonts w:ascii="Times New Roman" w:hAnsi="Times New Roman"/>
          <w:sz w:val="24"/>
          <w:szCs w:val="24"/>
        </w:rPr>
      </w:pPr>
    </w:p>
    <w:p w:rsidR="009510F9" w:rsidRPr="00D62070" w:rsidRDefault="009510F9" w:rsidP="009510F9">
      <w:pPr>
        <w:spacing w:after="0" w:line="240" w:lineRule="auto"/>
        <w:ind w:right="-20"/>
        <w:jc w:val="both"/>
        <w:rPr>
          <w:rFonts w:ascii="Times New Roman" w:hAnsi="Times New Roman"/>
          <w:bCs/>
          <w:color w:val="000000"/>
          <w:sz w:val="24"/>
          <w:szCs w:val="24"/>
        </w:rPr>
      </w:pPr>
      <w:r w:rsidRPr="00D62070">
        <w:rPr>
          <w:rFonts w:ascii="Times New Roman" w:hAnsi="Times New Roman"/>
          <w:color w:val="000000"/>
          <w:sz w:val="24"/>
          <w:szCs w:val="24"/>
        </w:rPr>
        <w:t>1.</w:t>
      </w:r>
      <w:r w:rsidRPr="00D62070">
        <w:rPr>
          <w:rFonts w:ascii="Times New Roman" w:hAnsi="Times New Roman"/>
          <w:color w:val="000000"/>
          <w:spacing w:val="45"/>
          <w:sz w:val="24"/>
          <w:szCs w:val="24"/>
        </w:rPr>
        <w:t xml:space="preserve"> </w:t>
      </w:r>
      <w:r>
        <w:rPr>
          <w:rFonts w:ascii="Times New Roman" w:hAnsi="Times New Roman"/>
          <w:color w:val="000000"/>
          <w:spacing w:val="-2"/>
          <w:sz w:val="24"/>
          <w:szCs w:val="24"/>
        </w:rPr>
        <w:t>Naujosios Akmenės „Saulėtekio“</w:t>
      </w:r>
      <w:r w:rsidRPr="00D62070">
        <w:rPr>
          <w:rFonts w:ascii="Times New Roman" w:hAnsi="Times New Roman"/>
          <w:color w:val="000000"/>
          <w:spacing w:val="-2"/>
          <w:sz w:val="24"/>
          <w:szCs w:val="24"/>
        </w:rPr>
        <w:t xml:space="preserve"> </w:t>
      </w:r>
      <w:r>
        <w:rPr>
          <w:rFonts w:ascii="Times New Roman" w:hAnsi="Times New Roman"/>
          <w:color w:val="000000"/>
          <w:spacing w:val="-2"/>
          <w:sz w:val="24"/>
          <w:szCs w:val="24"/>
        </w:rPr>
        <w:t>pro</w:t>
      </w:r>
      <w:r w:rsidRPr="00D62070">
        <w:rPr>
          <w:rFonts w:ascii="Times New Roman" w:hAnsi="Times New Roman"/>
          <w:color w:val="000000"/>
          <w:spacing w:val="-2"/>
          <w:sz w:val="24"/>
          <w:szCs w:val="24"/>
        </w:rPr>
        <w:t xml:space="preserve">gimnazijos direktoriaus pavaduotojo </w:t>
      </w:r>
      <w:r>
        <w:rPr>
          <w:rFonts w:ascii="Times New Roman" w:hAnsi="Times New Roman"/>
          <w:color w:val="000000"/>
          <w:spacing w:val="-2"/>
          <w:sz w:val="24"/>
          <w:szCs w:val="24"/>
        </w:rPr>
        <w:t xml:space="preserve">administraciniam </w:t>
      </w:r>
      <w:r w:rsidRPr="00D62070">
        <w:rPr>
          <w:rFonts w:ascii="Times New Roman" w:hAnsi="Times New Roman"/>
          <w:color w:val="000000"/>
          <w:spacing w:val="-2"/>
          <w:sz w:val="24"/>
          <w:szCs w:val="24"/>
        </w:rPr>
        <w:t>ūki</w:t>
      </w:r>
      <w:r>
        <w:rPr>
          <w:rFonts w:ascii="Times New Roman" w:hAnsi="Times New Roman"/>
          <w:color w:val="000000"/>
          <w:spacing w:val="-2"/>
          <w:sz w:val="24"/>
          <w:szCs w:val="24"/>
        </w:rPr>
        <w:t>niam darbui</w:t>
      </w:r>
      <w:r w:rsidRPr="00D62070">
        <w:rPr>
          <w:rFonts w:ascii="Times New Roman" w:hAnsi="Times New Roman"/>
          <w:color w:val="000000"/>
          <w:spacing w:val="21"/>
          <w:sz w:val="24"/>
          <w:szCs w:val="24"/>
        </w:rPr>
        <w:t xml:space="preserve"> </w:t>
      </w:r>
      <w:r w:rsidRPr="00D62070">
        <w:rPr>
          <w:rFonts w:ascii="Times New Roman" w:hAnsi="Times New Roman"/>
          <w:bCs/>
          <w:color w:val="000000"/>
          <w:sz w:val="24"/>
          <w:szCs w:val="24"/>
        </w:rPr>
        <w:t xml:space="preserve">pareigybė </w:t>
      </w:r>
      <w:r w:rsidRPr="00D62070">
        <w:rPr>
          <w:rFonts w:ascii="Times New Roman" w:hAnsi="Times New Roman"/>
          <w:color w:val="000000"/>
          <w:spacing w:val="-3"/>
          <w:sz w:val="24"/>
          <w:szCs w:val="24"/>
        </w:rPr>
        <w:t>y</w:t>
      </w:r>
      <w:r w:rsidRPr="00D62070">
        <w:rPr>
          <w:rFonts w:ascii="Times New Roman" w:hAnsi="Times New Roman"/>
          <w:color w:val="000000"/>
          <w:sz w:val="24"/>
          <w:szCs w:val="24"/>
        </w:rPr>
        <w:t>ra</w:t>
      </w:r>
      <w:r w:rsidRPr="00D62070">
        <w:rPr>
          <w:rFonts w:ascii="Times New Roman" w:hAnsi="Times New Roman"/>
          <w:color w:val="000000"/>
          <w:spacing w:val="19"/>
          <w:sz w:val="24"/>
          <w:szCs w:val="24"/>
        </w:rPr>
        <w:t xml:space="preserve"> </w:t>
      </w:r>
      <w:r w:rsidRPr="00D62070">
        <w:rPr>
          <w:rFonts w:ascii="Times New Roman" w:hAnsi="Times New Roman"/>
          <w:color w:val="000000"/>
          <w:sz w:val="24"/>
          <w:szCs w:val="24"/>
        </w:rPr>
        <w:t>priskiria</w:t>
      </w:r>
      <w:r w:rsidRPr="00D62070">
        <w:rPr>
          <w:rFonts w:ascii="Times New Roman" w:hAnsi="Times New Roman"/>
          <w:color w:val="000000"/>
          <w:spacing w:val="2"/>
          <w:sz w:val="24"/>
          <w:szCs w:val="24"/>
        </w:rPr>
        <w:t>m</w:t>
      </w:r>
      <w:r w:rsidRPr="00D62070">
        <w:rPr>
          <w:rFonts w:ascii="Times New Roman" w:hAnsi="Times New Roman"/>
          <w:color w:val="000000"/>
          <w:sz w:val="24"/>
          <w:szCs w:val="24"/>
        </w:rPr>
        <w:t xml:space="preserve">a </w:t>
      </w:r>
      <w:r w:rsidRPr="00D62070">
        <w:rPr>
          <w:rFonts w:ascii="Times New Roman" w:hAnsi="Times New Roman"/>
          <w:sz w:val="24"/>
          <w:szCs w:val="24"/>
        </w:rPr>
        <w:t>p</w:t>
      </w:r>
      <w:r w:rsidRPr="00D62070">
        <w:rPr>
          <w:rFonts w:ascii="Times New Roman" w:hAnsi="Times New Roman"/>
          <w:spacing w:val="2"/>
          <w:sz w:val="24"/>
          <w:szCs w:val="24"/>
        </w:rPr>
        <w:t>a</w:t>
      </w:r>
      <w:r w:rsidRPr="00D62070">
        <w:rPr>
          <w:rFonts w:ascii="Times New Roman" w:hAnsi="Times New Roman"/>
          <w:sz w:val="24"/>
          <w:szCs w:val="24"/>
        </w:rPr>
        <w:t>r</w:t>
      </w:r>
      <w:r w:rsidRPr="00D62070">
        <w:rPr>
          <w:rFonts w:ascii="Times New Roman" w:hAnsi="Times New Roman"/>
          <w:spacing w:val="-1"/>
          <w:sz w:val="24"/>
          <w:szCs w:val="24"/>
        </w:rPr>
        <w:t>e</w:t>
      </w:r>
      <w:r w:rsidRPr="00D62070">
        <w:rPr>
          <w:rFonts w:ascii="Times New Roman" w:hAnsi="Times New Roman"/>
          <w:spacing w:val="2"/>
          <w:sz w:val="24"/>
          <w:szCs w:val="24"/>
        </w:rPr>
        <w:t>ig</w:t>
      </w:r>
      <w:r w:rsidRPr="00D62070">
        <w:rPr>
          <w:rFonts w:ascii="Times New Roman" w:hAnsi="Times New Roman"/>
          <w:spacing w:val="-4"/>
          <w:sz w:val="24"/>
          <w:szCs w:val="24"/>
        </w:rPr>
        <w:t>y</w:t>
      </w:r>
      <w:r w:rsidRPr="00D62070">
        <w:rPr>
          <w:rFonts w:ascii="Times New Roman" w:hAnsi="Times New Roman"/>
          <w:sz w:val="24"/>
          <w:szCs w:val="24"/>
        </w:rPr>
        <w:t>b</w:t>
      </w:r>
      <w:r w:rsidRPr="00D62070">
        <w:rPr>
          <w:rFonts w:ascii="Times New Roman" w:hAnsi="Times New Roman"/>
          <w:spacing w:val="-1"/>
          <w:sz w:val="24"/>
          <w:szCs w:val="24"/>
        </w:rPr>
        <w:t>ių</w:t>
      </w:r>
      <w:r w:rsidRPr="00D62070">
        <w:rPr>
          <w:rFonts w:ascii="Times New Roman" w:hAnsi="Times New Roman"/>
          <w:sz w:val="24"/>
          <w:szCs w:val="24"/>
        </w:rPr>
        <w:t>, ku</w:t>
      </w:r>
      <w:r w:rsidRPr="00D62070">
        <w:rPr>
          <w:rFonts w:ascii="Times New Roman" w:hAnsi="Times New Roman"/>
          <w:spacing w:val="1"/>
          <w:sz w:val="24"/>
          <w:szCs w:val="24"/>
        </w:rPr>
        <w:t>r</w:t>
      </w:r>
      <w:r w:rsidRPr="00D62070">
        <w:rPr>
          <w:rFonts w:ascii="Times New Roman" w:hAnsi="Times New Roman"/>
          <w:sz w:val="24"/>
          <w:szCs w:val="24"/>
        </w:rPr>
        <w:t>ioms bū</w:t>
      </w:r>
      <w:r w:rsidRPr="00D62070">
        <w:rPr>
          <w:rFonts w:ascii="Times New Roman" w:hAnsi="Times New Roman"/>
          <w:spacing w:val="1"/>
          <w:sz w:val="24"/>
          <w:szCs w:val="24"/>
        </w:rPr>
        <w:t>t</w:t>
      </w:r>
      <w:r w:rsidRPr="00D62070">
        <w:rPr>
          <w:rFonts w:ascii="Times New Roman" w:hAnsi="Times New Roman"/>
          <w:sz w:val="24"/>
          <w:szCs w:val="24"/>
        </w:rPr>
        <w:t>inas ne žemes</w:t>
      </w:r>
      <w:r w:rsidRPr="00D62070">
        <w:rPr>
          <w:rFonts w:ascii="Times New Roman" w:hAnsi="Times New Roman"/>
          <w:spacing w:val="1"/>
          <w:sz w:val="24"/>
          <w:szCs w:val="24"/>
        </w:rPr>
        <w:t>n</w:t>
      </w:r>
      <w:r w:rsidRPr="00D62070">
        <w:rPr>
          <w:rFonts w:ascii="Times New Roman" w:hAnsi="Times New Roman"/>
          <w:sz w:val="24"/>
          <w:szCs w:val="24"/>
        </w:rPr>
        <w:t>is</w:t>
      </w:r>
      <w:r w:rsidRPr="00D62070">
        <w:rPr>
          <w:rFonts w:ascii="Times New Roman" w:hAnsi="Times New Roman"/>
          <w:spacing w:val="-1"/>
          <w:sz w:val="24"/>
          <w:szCs w:val="24"/>
        </w:rPr>
        <w:t xml:space="preserve"> </w:t>
      </w:r>
      <w:r w:rsidRPr="00D62070">
        <w:rPr>
          <w:rFonts w:ascii="Times New Roman" w:hAnsi="Times New Roman"/>
          <w:sz w:val="24"/>
          <w:szCs w:val="24"/>
        </w:rPr>
        <w:t>k</w:t>
      </w:r>
      <w:r w:rsidRPr="00D62070">
        <w:rPr>
          <w:rFonts w:ascii="Times New Roman" w:hAnsi="Times New Roman"/>
          <w:spacing w:val="-1"/>
          <w:sz w:val="24"/>
          <w:szCs w:val="24"/>
        </w:rPr>
        <w:t>a</w:t>
      </w:r>
      <w:r w:rsidRPr="00D62070">
        <w:rPr>
          <w:rFonts w:ascii="Times New Roman" w:hAnsi="Times New Roman"/>
          <w:sz w:val="24"/>
          <w:szCs w:val="24"/>
        </w:rPr>
        <w:t>ip aukšt</w:t>
      </w:r>
      <w:r w:rsidRPr="00D62070">
        <w:rPr>
          <w:rFonts w:ascii="Times New Roman" w:hAnsi="Times New Roman"/>
          <w:spacing w:val="-1"/>
          <w:sz w:val="24"/>
          <w:szCs w:val="24"/>
        </w:rPr>
        <w:t>a</w:t>
      </w:r>
      <w:r w:rsidRPr="00D62070">
        <w:rPr>
          <w:rFonts w:ascii="Times New Roman" w:hAnsi="Times New Roman"/>
          <w:sz w:val="24"/>
          <w:szCs w:val="24"/>
        </w:rPr>
        <w:t>sis iš</w:t>
      </w:r>
      <w:r w:rsidRPr="00D62070">
        <w:rPr>
          <w:rFonts w:ascii="Times New Roman" w:hAnsi="Times New Roman"/>
          <w:spacing w:val="1"/>
          <w:sz w:val="24"/>
          <w:szCs w:val="24"/>
        </w:rPr>
        <w:t>s</w:t>
      </w:r>
      <w:r w:rsidRPr="00D62070">
        <w:rPr>
          <w:rFonts w:ascii="Times New Roman" w:hAnsi="Times New Roman"/>
          <w:sz w:val="24"/>
          <w:szCs w:val="24"/>
        </w:rPr>
        <w:t>ilavin</w:t>
      </w:r>
      <w:r w:rsidRPr="00D62070">
        <w:rPr>
          <w:rFonts w:ascii="Times New Roman" w:hAnsi="Times New Roman"/>
          <w:spacing w:val="-1"/>
          <w:sz w:val="24"/>
          <w:szCs w:val="24"/>
        </w:rPr>
        <w:t>i</w:t>
      </w:r>
      <w:r w:rsidRPr="00D62070">
        <w:rPr>
          <w:rFonts w:ascii="Times New Roman" w:hAnsi="Times New Roman"/>
          <w:sz w:val="24"/>
          <w:szCs w:val="24"/>
        </w:rPr>
        <w:t>mas, grupei.</w:t>
      </w:r>
    </w:p>
    <w:p w:rsidR="009510F9" w:rsidRPr="00D62070" w:rsidRDefault="009510F9" w:rsidP="009510F9">
      <w:pPr>
        <w:spacing w:after="0" w:line="240" w:lineRule="auto"/>
        <w:ind w:right="-20"/>
        <w:jc w:val="both"/>
        <w:rPr>
          <w:rFonts w:ascii="Times New Roman" w:hAnsi="Times New Roman"/>
          <w:color w:val="000000"/>
          <w:sz w:val="24"/>
          <w:szCs w:val="24"/>
        </w:rPr>
      </w:pPr>
      <w:r w:rsidRPr="00D62070">
        <w:rPr>
          <w:rFonts w:ascii="Times New Roman" w:hAnsi="Times New Roman"/>
          <w:color w:val="000000"/>
          <w:sz w:val="24"/>
          <w:szCs w:val="24"/>
        </w:rPr>
        <w:t>2.</w:t>
      </w:r>
      <w:r w:rsidRPr="00D62070">
        <w:rPr>
          <w:rFonts w:ascii="Times New Roman" w:hAnsi="Times New Roman"/>
          <w:color w:val="000000"/>
          <w:spacing w:val="45"/>
          <w:sz w:val="24"/>
          <w:szCs w:val="24"/>
        </w:rPr>
        <w:t xml:space="preserve"> </w:t>
      </w:r>
      <w:r w:rsidRPr="00D62070">
        <w:rPr>
          <w:rFonts w:ascii="Times New Roman" w:hAnsi="Times New Roman"/>
          <w:color w:val="000000"/>
          <w:spacing w:val="1"/>
          <w:sz w:val="24"/>
          <w:szCs w:val="24"/>
        </w:rPr>
        <w:t>P</w:t>
      </w:r>
      <w:r w:rsidRPr="00D62070">
        <w:rPr>
          <w:rFonts w:ascii="Times New Roman" w:hAnsi="Times New Roman"/>
          <w:color w:val="000000"/>
          <w:sz w:val="24"/>
          <w:szCs w:val="24"/>
        </w:rPr>
        <w:t>ar</w:t>
      </w:r>
      <w:r w:rsidRPr="00D62070">
        <w:rPr>
          <w:rFonts w:ascii="Times New Roman" w:hAnsi="Times New Roman"/>
          <w:color w:val="000000"/>
          <w:spacing w:val="-2"/>
          <w:sz w:val="24"/>
          <w:szCs w:val="24"/>
        </w:rPr>
        <w:t>e</w:t>
      </w:r>
      <w:r w:rsidRPr="00D62070">
        <w:rPr>
          <w:rFonts w:ascii="Times New Roman" w:hAnsi="Times New Roman"/>
          <w:color w:val="000000"/>
          <w:sz w:val="24"/>
          <w:szCs w:val="24"/>
        </w:rPr>
        <w:t>i</w:t>
      </w:r>
      <w:r w:rsidRPr="00D62070">
        <w:rPr>
          <w:rFonts w:ascii="Times New Roman" w:hAnsi="Times New Roman"/>
          <w:color w:val="000000"/>
          <w:spacing w:val="2"/>
          <w:sz w:val="24"/>
          <w:szCs w:val="24"/>
        </w:rPr>
        <w:t>g</w:t>
      </w:r>
      <w:r w:rsidRPr="00D62070">
        <w:rPr>
          <w:rFonts w:ascii="Times New Roman" w:hAnsi="Times New Roman"/>
          <w:color w:val="000000"/>
          <w:spacing w:val="-4"/>
          <w:sz w:val="24"/>
          <w:szCs w:val="24"/>
        </w:rPr>
        <w:t>y</w:t>
      </w:r>
      <w:r w:rsidRPr="00D62070">
        <w:rPr>
          <w:rFonts w:ascii="Times New Roman" w:hAnsi="Times New Roman"/>
          <w:color w:val="000000"/>
          <w:spacing w:val="1"/>
          <w:sz w:val="24"/>
          <w:szCs w:val="24"/>
        </w:rPr>
        <w:t>b</w:t>
      </w:r>
      <w:r w:rsidRPr="00D62070">
        <w:rPr>
          <w:rFonts w:ascii="Times New Roman" w:hAnsi="Times New Roman"/>
          <w:color w:val="000000"/>
          <w:sz w:val="24"/>
          <w:szCs w:val="24"/>
        </w:rPr>
        <w:t xml:space="preserve">ės </w:t>
      </w:r>
      <w:r w:rsidRPr="00D62070">
        <w:rPr>
          <w:rFonts w:ascii="Times New Roman" w:hAnsi="Times New Roman"/>
          <w:color w:val="000000"/>
          <w:spacing w:val="4"/>
          <w:sz w:val="24"/>
          <w:szCs w:val="24"/>
        </w:rPr>
        <w:t>l</w:t>
      </w:r>
      <w:r w:rsidRPr="00D62070">
        <w:rPr>
          <w:rFonts w:ascii="Times New Roman" w:hAnsi="Times New Roman"/>
          <w:color w:val="000000"/>
          <w:spacing w:val="-3"/>
          <w:sz w:val="24"/>
          <w:szCs w:val="24"/>
        </w:rPr>
        <w:t>yg</w:t>
      </w:r>
      <w:r w:rsidRPr="00D62070">
        <w:rPr>
          <w:rFonts w:ascii="Times New Roman" w:hAnsi="Times New Roman"/>
          <w:color w:val="000000"/>
          <w:sz w:val="24"/>
          <w:szCs w:val="24"/>
        </w:rPr>
        <w:t>is:</w:t>
      </w:r>
      <w:r w:rsidRPr="00D62070">
        <w:rPr>
          <w:rFonts w:ascii="Times New Roman" w:hAnsi="Times New Roman"/>
          <w:color w:val="000000"/>
          <w:spacing w:val="2"/>
          <w:sz w:val="24"/>
          <w:szCs w:val="24"/>
        </w:rPr>
        <w:t xml:space="preserve"> </w:t>
      </w:r>
      <w:r w:rsidRPr="00D62070">
        <w:rPr>
          <w:rFonts w:ascii="Times New Roman" w:hAnsi="Times New Roman"/>
          <w:color w:val="000000"/>
          <w:sz w:val="24"/>
          <w:szCs w:val="24"/>
        </w:rPr>
        <w:t xml:space="preserve">direktoriaus pavaduotojas </w:t>
      </w:r>
      <w:r>
        <w:rPr>
          <w:rFonts w:ascii="Times New Roman" w:hAnsi="Times New Roman"/>
          <w:color w:val="000000"/>
          <w:sz w:val="24"/>
          <w:szCs w:val="24"/>
        </w:rPr>
        <w:t xml:space="preserve">administraciniam </w:t>
      </w:r>
      <w:r w:rsidRPr="00D62070">
        <w:rPr>
          <w:rFonts w:ascii="Times New Roman" w:hAnsi="Times New Roman"/>
          <w:color w:val="000000"/>
          <w:sz w:val="24"/>
          <w:szCs w:val="24"/>
        </w:rPr>
        <w:t>ūki</w:t>
      </w:r>
      <w:r>
        <w:rPr>
          <w:rFonts w:ascii="Times New Roman" w:hAnsi="Times New Roman"/>
          <w:color w:val="000000"/>
          <w:sz w:val="24"/>
          <w:szCs w:val="24"/>
        </w:rPr>
        <w:t>niam darbui</w:t>
      </w:r>
      <w:r w:rsidRPr="00D62070">
        <w:rPr>
          <w:rFonts w:ascii="Times New Roman" w:hAnsi="Times New Roman"/>
          <w:color w:val="000000"/>
          <w:sz w:val="24"/>
          <w:szCs w:val="24"/>
        </w:rPr>
        <w:t xml:space="preserve"> priskiri</w:t>
      </w:r>
      <w:r w:rsidRPr="00D62070">
        <w:rPr>
          <w:rFonts w:ascii="Times New Roman" w:hAnsi="Times New Roman"/>
          <w:color w:val="000000"/>
          <w:spacing w:val="-1"/>
          <w:sz w:val="24"/>
          <w:szCs w:val="24"/>
        </w:rPr>
        <w:t>a</w:t>
      </w:r>
      <w:r w:rsidRPr="00D62070">
        <w:rPr>
          <w:rFonts w:ascii="Times New Roman" w:hAnsi="Times New Roman"/>
          <w:color w:val="000000"/>
          <w:sz w:val="24"/>
          <w:szCs w:val="24"/>
        </w:rPr>
        <w:t>mas</w:t>
      </w:r>
      <w:r w:rsidRPr="00D62070">
        <w:rPr>
          <w:rFonts w:ascii="Times New Roman" w:hAnsi="Times New Roman"/>
          <w:color w:val="000000"/>
          <w:spacing w:val="1"/>
          <w:sz w:val="24"/>
          <w:szCs w:val="24"/>
        </w:rPr>
        <w:t xml:space="preserve"> </w:t>
      </w:r>
      <w:r w:rsidRPr="00D62070">
        <w:rPr>
          <w:rFonts w:ascii="Times New Roman" w:hAnsi="Times New Roman"/>
          <w:color w:val="000000"/>
          <w:sz w:val="24"/>
          <w:szCs w:val="24"/>
        </w:rPr>
        <w:t>A</w:t>
      </w:r>
      <w:r w:rsidRPr="00D62070">
        <w:rPr>
          <w:rFonts w:ascii="Times New Roman" w:hAnsi="Times New Roman"/>
          <w:color w:val="000000"/>
          <w:spacing w:val="2"/>
          <w:sz w:val="24"/>
          <w:szCs w:val="24"/>
        </w:rPr>
        <w:t xml:space="preserve"> l</w:t>
      </w:r>
      <w:r w:rsidRPr="00D62070">
        <w:rPr>
          <w:rFonts w:ascii="Times New Roman" w:hAnsi="Times New Roman"/>
          <w:color w:val="000000"/>
          <w:spacing w:val="-4"/>
          <w:sz w:val="24"/>
          <w:szCs w:val="24"/>
        </w:rPr>
        <w:t>y</w:t>
      </w:r>
      <w:r w:rsidRPr="00D62070">
        <w:rPr>
          <w:rFonts w:ascii="Times New Roman" w:hAnsi="Times New Roman"/>
          <w:color w:val="000000"/>
          <w:spacing w:val="-2"/>
          <w:sz w:val="24"/>
          <w:szCs w:val="24"/>
        </w:rPr>
        <w:t>g</w:t>
      </w:r>
      <w:r w:rsidRPr="00D62070">
        <w:rPr>
          <w:rFonts w:ascii="Times New Roman" w:hAnsi="Times New Roman"/>
          <w:color w:val="000000"/>
          <w:sz w:val="24"/>
          <w:szCs w:val="24"/>
        </w:rPr>
        <w:t>i</w:t>
      </w:r>
      <w:r w:rsidRPr="00D62070">
        <w:rPr>
          <w:rFonts w:ascii="Times New Roman" w:hAnsi="Times New Roman"/>
          <w:color w:val="000000"/>
          <w:spacing w:val="46"/>
          <w:sz w:val="24"/>
          <w:szCs w:val="24"/>
        </w:rPr>
        <w:t>o</w:t>
      </w:r>
      <w:r w:rsidR="00D550FA">
        <w:rPr>
          <w:rFonts w:ascii="Times New Roman" w:hAnsi="Times New Roman"/>
          <w:color w:val="000000"/>
          <w:spacing w:val="46"/>
          <w:sz w:val="24"/>
          <w:szCs w:val="24"/>
        </w:rPr>
        <w:t xml:space="preserve"> </w:t>
      </w:r>
      <w:r w:rsidRPr="00D62070">
        <w:rPr>
          <w:rFonts w:ascii="Times New Roman" w:hAnsi="Times New Roman"/>
          <w:color w:val="000000"/>
          <w:sz w:val="24"/>
          <w:szCs w:val="24"/>
        </w:rPr>
        <w:t>parei</w:t>
      </w:r>
      <w:r w:rsidRPr="00D62070">
        <w:rPr>
          <w:rFonts w:ascii="Times New Roman" w:hAnsi="Times New Roman"/>
          <w:color w:val="000000"/>
          <w:spacing w:val="2"/>
          <w:sz w:val="24"/>
          <w:szCs w:val="24"/>
        </w:rPr>
        <w:t>g</w:t>
      </w:r>
      <w:r w:rsidRPr="00D62070">
        <w:rPr>
          <w:rFonts w:ascii="Times New Roman" w:hAnsi="Times New Roman"/>
          <w:color w:val="000000"/>
          <w:spacing w:val="-4"/>
          <w:sz w:val="24"/>
          <w:szCs w:val="24"/>
        </w:rPr>
        <w:t>y</w:t>
      </w:r>
      <w:r w:rsidRPr="00D62070">
        <w:rPr>
          <w:rFonts w:ascii="Times New Roman" w:hAnsi="Times New Roman"/>
          <w:color w:val="000000"/>
          <w:spacing w:val="1"/>
          <w:sz w:val="24"/>
          <w:szCs w:val="24"/>
        </w:rPr>
        <w:t>b</w:t>
      </w:r>
      <w:r w:rsidRPr="00D62070">
        <w:rPr>
          <w:rFonts w:ascii="Times New Roman" w:hAnsi="Times New Roman"/>
          <w:color w:val="000000"/>
          <w:sz w:val="24"/>
          <w:szCs w:val="24"/>
        </w:rPr>
        <w:t>ei.</w:t>
      </w:r>
    </w:p>
    <w:p w:rsidR="009510F9" w:rsidRPr="00D62070" w:rsidRDefault="009510F9" w:rsidP="009510F9">
      <w:pPr>
        <w:spacing w:after="0" w:line="240" w:lineRule="auto"/>
        <w:jc w:val="both"/>
        <w:rPr>
          <w:rFonts w:ascii="Times New Roman" w:hAnsi="Times New Roman"/>
          <w:sz w:val="24"/>
          <w:szCs w:val="24"/>
        </w:rPr>
      </w:pPr>
      <w:r w:rsidRPr="00D62070">
        <w:rPr>
          <w:rFonts w:ascii="Times New Roman" w:hAnsi="Times New Roman"/>
          <w:color w:val="000000"/>
          <w:sz w:val="24"/>
          <w:szCs w:val="24"/>
        </w:rPr>
        <w:t>3.</w:t>
      </w:r>
      <w:r w:rsidRPr="00D62070">
        <w:rPr>
          <w:rFonts w:ascii="Times New Roman" w:hAnsi="Times New Roman"/>
          <w:color w:val="000000"/>
          <w:spacing w:val="45"/>
          <w:sz w:val="24"/>
          <w:szCs w:val="24"/>
        </w:rPr>
        <w:t xml:space="preserve"> </w:t>
      </w:r>
      <w:r w:rsidRPr="00D62070">
        <w:rPr>
          <w:rFonts w:ascii="Times New Roman" w:hAnsi="Times New Roman"/>
          <w:color w:val="000000"/>
          <w:spacing w:val="1"/>
          <w:sz w:val="24"/>
          <w:szCs w:val="24"/>
        </w:rPr>
        <w:t>P</w:t>
      </w:r>
      <w:r w:rsidRPr="00D62070">
        <w:rPr>
          <w:rFonts w:ascii="Times New Roman" w:hAnsi="Times New Roman"/>
          <w:color w:val="000000"/>
          <w:sz w:val="24"/>
          <w:szCs w:val="24"/>
        </w:rPr>
        <w:t>ar</w:t>
      </w:r>
      <w:r w:rsidRPr="00D62070">
        <w:rPr>
          <w:rFonts w:ascii="Times New Roman" w:hAnsi="Times New Roman"/>
          <w:color w:val="000000"/>
          <w:spacing w:val="-2"/>
          <w:sz w:val="24"/>
          <w:szCs w:val="24"/>
        </w:rPr>
        <w:t>e</w:t>
      </w:r>
      <w:r w:rsidRPr="00D62070">
        <w:rPr>
          <w:rFonts w:ascii="Times New Roman" w:hAnsi="Times New Roman"/>
          <w:color w:val="000000"/>
          <w:sz w:val="24"/>
          <w:szCs w:val="24"/>
        </w:rPr>
        <w:t>i</w:t>
      </w:r>
      <w:r w:rsidRPr="00D62070">
        <w:rPr>
          <w:rFonts w:ascii="Times New Roman" w:hAnsi="Times New Roman"/>
          <w:color w:val="000000"/>
          <w:spacing w:val="2"/>
          <w:sz w:val="24"/>
          <w:szCs w:val="24"/>
        </w:rPr>
        <w:t>g</w:t>
      </w:r>
      <w:r w:rsidRPr="00D62070">
        <w:rPr>
          <w:rFonts w:ascii="Times New Roman" w:hAnsi="Times New Roman"/>
          <w:color w:val="000000"/>
          <w:spacing w:val="-4"/>
          <w:sz w:val="24"/>
          <w:szCs w:val="24"/>
        </w:rPr>
        <w:t>y</w:t>
      </w:r>
      <w:r w:rsidRPr="00D62070">
        <w:rPr>
          <w:rFonts w:ascii="Times New Roman" w:hAnsi="Times New Roman"/>
          <w:color w:val="000000"/>
          <w:spacing w:val="1"/>
          <w:sz w:val="24"/>
          <w:szCs w:val="24"/>
        </w:rPr>
        <w:t>b</w:t>
      </w:r>
      <w:r w:rsidRPr="00D62070">
        <w:rPr>
          <w:rFonts w:ascii="Times New Roman" w:hAnsi="Times New Roman"/>
          <w:color w:val="000000"/>
          <w:sz w:val="24"/>
          <w:szCs w:val="24"/>
        </w:rPr>
        <w:t>ės</w:t>
      </w:r>
      <w:r w:rsidRPr="00D62070">
        <w:rPr>
          <w:rFonts w:ascii="Times New Roman" w:hAnsi="Times New Roman"/>
          <w:color w:val="000000"/>
          <w:spacing w:val="71"/>
          <w:sz w:val="24"/>
          <w:szCs w:val="24"/>
        </w:rPr>
        <w:t xml:space="preserve"> </w:t>
      </w:r>
      <w:r w:rsidRPr="00D62070">
        <w:rPr>
          <w:rFonts w:ascii="Times New Roman" w:hAnsi="Times New Roman"/>
          <w:color w:val="000000"/>
          <w:sz w:val="24"/>
          <w:szCs w:val="24"/>
        </w:rPr>
        <w:t>paskirtis:</w:t>
      </w:r>
      <w:r w:rsidRPr="00D62070">
        <w:rPr>
          <w:rFonts w:ascii="Times New Roman" w:hAnsi="Times New Roman"/>
          <w:color w:val="000000"/>
          <w:spacing w:val="72"/>
          <w:sz w:val="24"/>
          <w:szCs w:val="24"/>
        </w:rPr>
        <w:t xml:space="preserve"> </w:t>
      </w:r>
      <w:r w:rsidRPr="00D62070">
        <w:rPr>
          <w:rFonts w:ascii="Times New Roman" w:hAnsi="Times New Roman"/>
          <w:color w:val="000000"/>
          <w:sz w:val="24"/>
          <w:szCs w:val="24"/>
        </w:rPr>
        <w:t>or</w:t>
      </w:r>
      <w:r w:rsidRPr="00D62070">
        <w:rPr>
          <w:rFonts w:ascii="Times New Roman" w:hAnsi="Times New Roman"/>
          <w:color w:val="000000"/>
          <w:spacing w:val="-2"/>
          <w:sz w:val="24"/>
          <w:szCs w:val="24"/>
        </w:rPr>
        <w:t>g</w:t>
      </w:r>
      <w:r w:rsidRPr="00D62070">
        <w:rPr>
          <w:rFonts w:ascii="Times New Roman" w:hAnsi="Times New Roman"/>
          <w:color w:val="000000"/>
          <w:spacing w:val="-1"/>
          <w:sz w:val="24"/>
          <w:szCs w:val="24"/>
        </w:rPr>
        <w:t>a</w:t>
      </w:r>
      <w:r w:rsidRPr="00D62070">
        <w:rPr>
          <w:rFonts w:ascii="Times New Roman" w:hAnsi="Times New Roman"/>
          <w:color w:val="000000"/>
          <w:sz w:val="24"/>
          <w:szCs w:val="24"/>
        </w:rPr>
        <w:t>ni</w:t>
      </w:r>
      <w:r w:rsidRPr="00D62070">
        <w:rPr>
          <w:rFonts w:ascii="Times New Roman" w:hAnsi="Times New Roman"/>
          <w:color w:val="000000"/>
          <w:spacing w:val="1"/>
          <w:sz w:val="24"/>
          <w:szCs w:val="24"/>
        </w:rPr>
        <w:t>z</w:t>
      </w:r>
      <w:r w:rsidRPr="00D62070">
        <w:rPr>
          <w:rFonts w:ascii="Times New Roman" w:hAnsi="Times New Roman"/>
          <w:color w:val="000000"/>
          <w:sz w:val="24"/>
          <w:szCs w:val="24"/>
        </w:rPr>
        <w:t>uoti</w:t>
      </w:r>
      <w:r w:rsidRPr="00D62070">
        <w:rPr>
          <w:rFonts w:ascii="Times New Roman" w:hAnsi="Times New Roman"/>
          <w:color w:val="000000"/>
          <w:spacing w:val="73"/>
          <w:sz w:val="24"/>
          <w:szCs w:val="24"/>
        </w:rPr>
        <w:t xml:space="preserve"> </w:t>
      </w:r>
      <w:r>
        <w:rPr>
          <w:rFonts w:ascii="Times New Roman" w:hAnsi="Times New Roman"/>
          <w:color w:val="000000"/>
          <w:sz w:val="24"/>
          <w:szCs w:val="24"/>
        </w:rPr>
        <w:t>prog</w:t>
      </w:r>
      <w:r w:rsidRPr="00D62070">
        <w:rPr>
          <w:rFonts w:ascii="Times New Roman" w:hAnsi="Times New Roman"/>
          <w:color w:val="000000"/>
          <w:sz w:val="24"/>
          <w:szCs w:val="24"/>
        </w:rPr>
        <w:t>imnazijoje</w:t>
      </w:r>
      <w:r w:rsidRPr="00D62070">
        <w:rPr>
          <w:rFonts w:ascii="Times New Roman" w:hAnsi="Times New Roman"/>
          <w:color w:val="000000"/>
          <w:spacing w:val="70"/>
          <w:sz w:val="24"/>
          <w:szCs w:val="24"/>
        </w:rPr>
        <w:t xml:space="preserve"> </w:t>
      </w:r>
      <w:r w:rsidRPr="00D62070">
        <w:rPr>
          <w:rFonts w:ascii="Times New Roman" w:hAnsi="Times New Roman"/>
          <w:color w:val="000000"/>
          <w:sz w:val="24"/>
          <w:szCs w:val="24"/>
        </w:rPr>
        <w:t>atliek</w:t>
      </w:r>
      <w:r w:rsidRPr="00D62070">
        <w:rPr>
          <w:rFonts w:ascii="Times New Roman" w:hAnsi="Times New Roman"/>
          <w:color w:val="000000"/>
          <w:spacing w:val="-1"/>
          <w:sz w:val="24"/>
          <w:szCs w:val="24"/>
        </w:rPr>
        <w:t>a</w:t>
      </w:r>
      <w:r w:rsidRPr="00D62070">
        <w:rPr>
          <w:rFonts w:ascii="Times New Roman" w:hAnsi="Times New Roman"/>
          <w:color w:val="000000"/>
          <w:sz w:val="24"/>
          <w:szCs w:val="24"/>
        </w:rPr>
        <w:t>mas</w:t>
      </w:r>
      <w:r w:rsidRPr="00D62070">
        <w:rPr>
          <w:rFonts w:ascii="Times New Roman" w:hAnsi="Times New Roman"/>
          <w:color w:val="000000"/>
          <w:spacing w:val="71"/>
          <w:sz w:val="24"/>
          <w:szCs w:val="24"/>
        </w:rPr>
        <w:t xml:space="preserve"> </w:t>
      </w:r>
      <w:r w:rsidRPr="00D62070">
        <w:rPr>
          <w:rFonts w:ascii="Times New Roman" w:hAnsi="Times New Roman"/>
          <w:color w:val="000000"/>
          <w:sz w:val="24"/>
          <w:szCs w:val="24"/>
        </w:rPr>
        <w:t>ūkines</w:t>
      </w:r>
      <w:r w:rsidRPr="00D62070">
        <w:rPr>
          <w:rFonts w:ascii="Times New Roman" w:hAnsi="Times New Roman"/>
          <w:color w:val="000000"/>
          <w:spacing w:val="71"/>
          <w:sz w:val="24"/>
          <w:szCs w:val="24"/>
        </w:rPr>
        <w:t xml:space="preserve"> </w:t>
      </w:r>
      <w:r w:rsidRPr="00D62070">
        <w:rPr>
          <w:rFonts w:ascii="Times New Roman" w:hAnsi="Times New Roman"/>
          <w:color w:val="000000"/>
          <w:sz w:val="24"/>
          <w:szCs w:val="24"/>
        </w:rPr>
        <w:t>oper</w:t>
      </w:r>
      <w:r w:rsidRPr="00D62070">
        <w:rPr>
          <w:rFonts w:ascii="Times New Roman" w:hAnsi="Times New Roman"/>
          <w:color w:val="000000"/>
          <w:spacing w:val="-1"/>
          <w:sz w:val="24"/>
          <w:szCs w:val="24"/>
        </w:rPr>
        <w:t>ac</w:t>
      </w:r>
      <w:r w:rsidRPr="00D62070">
        <w:rPr>
          <w:rFonts w:ascii="Times New Roman" w:hAnsi="Times New Roman"/>
          <w:color w:val="000000"/>
          <w:sz w:val="24"/>
          <w:szCs w:val="24"/>
        </w:rPr>
        <w:t>ij</w:t>
      </w:r>
      <w:r w:rsidRPr="00D62070">
        <w:rPr>
          <w:rFonts w:ascii="Times New Roman" w:hAnsi="Times New Roman"/>
          <w:color w:val="000000"/>
          <w:spacing w:val="1"/>
          <w:sz w:val="24"/>
          <w:szCs w:val="24"/>
        </w:rPr>
        <w:t>a</w:t>
      </w:r>
      <w:r w:rsidRPr="00D62070">
        <w:rPr>
          <w:rFonts w:ascii="Times New Roman" w:hAnsi="Times New Roman"/>
          <w:color w:val="000000"/>
          <w:sz w:val="24"/>
          <w:szCs w:val="24"/>
        </w:rPr>
        <w:t>s,</w:t>
      </w:r>
      <w:r>
        <w:rPr>
          <w:rFonts w:ascii="Times New Roman" w:hAnsi="Times New Roman"/>
          <w:sz w:val="24"/>
          <w:szCs w:val="24"/>
        </w:rPr>
        <w:t xml:space="preserve"> jas planuoti</w:t>
      </w:r>
      <w:r w:rsidRPr="00D62070">
        <w:rPr>
          <w:rFonts w:ascii="Times New Roman" w:hAnsi="Times New Roman"/>
          <w:sz w:val="24"/>
          <w:szCs w:val="24"/>
        </w:rPr>
        <w:t>, rūpintis turto saugumu, jo atnaujinimu ir pildymu, organizuoti ir prižiūrėti tiesiogiai pavaldaus personalo darbą.</w:t>
      </w:r>
    </w:p>
    <w:p w:rsidR="009510F9" w:rsidRDefault="009510F9" w:rsidP="009510F9">
      <w:pPr>
        <w:spacing w:after="0" w:line="240" w:lineRule="auto"/>
        <w:ind w:right="-20"/>
        <w:jc w:val="both"/>
        <w:rPr>
          <w:rFonts w:ascii="Times New Roman" w:hAnsi="Times New Roman"/>
          <w:color w:val="000000"/>
          <w:sz w:val="24"/>
          <w:szCs w:val="24"/>
        </w:rPr>
      </w:pPr>
      <w:r w:rsidRPr="00D62070">
        <w:rPr>
          <w:rFonts w:ascii="Times New Roman" w:hAnsi="Times New Roman"/>
          <w:color w:val="000000"/>
          <w:sz w:val="24"/>
          <w:szCs w:val="24"/>
        </w:rPr>
        <w:t>4.</w:t>
      </w:r>
      <w:r w:rsidRPr="00D62070">
        <w:rPr>
          <w:rFonts w:ascii="Times New Roman" w:hAnsi="Times New Roman"/>
          <w:color w:val="000000"/>
          <w:spacing w:val="67"/>
          <w:sz w:val="24"/>
          <w:szCs w:val="24"/>
        </w:rPr>
        <w:t xml:space="preserve"> </w:t>
      </w:r>
      <w:r w:rsidRPr="00D62070">
        <w:rPr>
          <w:rFonts w:ascii="Times New Roman" w:hAnsi="Times New Roman"/>
          <w:color w:val="000000"/>
          <w:sz w:val="24"/>
          <w:szCs w:val="24"/>
        </w:rPr>
        <w:t>Pav</w:t>
      </w:r>
      <w:r w:rsidRPr="00D62070">
        <w:rPr>
          <w:rFonts w:ascii="Times New Roman" w:hAnsi="Times New Roman"/>
          <w:color w:val="000000"/>
          <w:spacing w:val="-1"/>
          <w:sz w:val="24"/>
          <w:szCs w:val="24"/>
        </w:rPr>
        <w:t>a</w:t>
      </w:r>
      <w:r w:rsidRPr="00D62070">
        <w:rPr>
          <w:rFonts w:ascii="Times New Roman" w:hAnsi="Times New Roman"/>
          <w:color w:val="000000"/>
          <w:sz w:val="24"/>
          <w:szCs w:val="24"/>
        </w:rPr>
        <w:t xml:space="preserve">ldumas: </w:t>
      </w:r>
      <w:r w:rsidRPr="00D62070">
        <w:rPr>
          <w:rFonts w:ascii="Times New Roman" w:hAnsi="Times New Roman"/>
          <w:color w:val="000000"/>
          <w:spacing w:val="1"/>
          <w:sz w:val="24"/>
          <w:szCs w:val="24"/>
        </w:rPr>
        <w:t>direktoriaus pavaduotojas</w:t>
      </w:r>
      <w:r>
        <w:rPr>
          <w:rFonts w:ascii="Times New Roman" w:hAnsi="Times New Roman"/>
          <w:color w:val="000000"/>
          <w:spacing w:val="1"/>
          <w:sz w:val="24"/>
          <w:szCs w:val="24"/>
        </w:rPr>
        <w:t xml:space="preserve"> administraciniam</w:t>
      </w:r>
      <w:r w:rsidRPr="00D62070">
        <w:rPr>
          <w:rFonts w:ascii="Times New Roman" w:hAnsi="Times New Roman"/>
          <w:color w:val="000000"/>
          <w:spacing w:val="1"/>
          <w:sz w:val="24"/>
          <w:szCs w:val="24"/>
        </w:rPr>
        <w:t xml:space="preserve"> ūki</w:t>
      </w:r>
      <w:r>
        <w:rPr>
          <w:rFonts w:ascii="Times New Roman" w:hAnsi="Times New Roman"/>
          <w:color w:val="000000"/>
          <w:spacing w:val="1"/>
          <w:sz w:val="24"/>
          <w:szCs w:val="24"/>
        </w:rPr>
        <w:t>niam darbui</w:t>
      </w:r>
      <w:r w:rsidRPr="00D62070">
        <w:rPr>
          <w:rFonts w:ascii="Times New Roman" w:hAnsi="Times New Roman"/>
          <w:color w:val="000000"/>
          <w:sz w:val="24"/>
          <w:szCs w:val="24"/>
        </w:rPr>
        <w:t xml:space="preserve"> p</w:t>
      </w:r>
      <w:r w:rsidRPr="00D62070">
        <w:rPr>
          <w:rFonts w:ascii="Times New Roman" w:hAnsi="Times New Roman"/>
          <w:color w:val="000000"/>
          <w:spacing w:val="-1"/>
          <w:sz w:val="24"/>
          <w:szCs w:val="24"/>
        </w:rPr>
        <w:t>a</w:t>
      </w:r>
      <w:r w:rsidRPr="00D62070">
        <w:rPr>
          <w:rFonts w:ascii="Times New Roman" w:hAnsi="Times New Roman"/>
          <w:color w:val="000000"/>
          <w:spacing w:val="1"/>
          <w:sz w:val="24"/>
          <w:szCs w:val="24"/>
        </w:rPr>
        <w:t>v</w:t>
      </w:r>
      <w:r w:rsidRPr="00D62070">
        <w:rPr>
          <w:rFonts w:ascii="Times New Roman" w:hAnsi="Times New Roman"/>
          <w:color w:val="000000"/>
          <w:sz w:val="24"/>
          <w:szCs w:val="24"/>
        </w:rPr>
        <w:t xml:space="preserve">aldus </w:t>
      </w:r>
      <w:r>
        <w:rPr>
          <w:rFonts w:ascii="Times New Roman" w:hAnsi="Times New Roman"/>
          <w:color w:val="000000"/>
          <w:sz w:val="24"/>
          <w:szCs w:val="24"/>
        </w:rPr>
        <w:t>pro</w:t>
      </w:r>
      <w:r w:rsidRPr="00D62070">
        <w:rPr>
          <w:rFonts w:ascii="Times New Roman" w:hAnsi="Times New Roman"/>
          <w:color w:val="000000"/>
          <w:sz w:val="24"/>
          <w:szCs w:val="24"/>
        </w:rPr>
        <w:t>gimnazijos direktoriui.</w:t>
      </w:r>
    </w:p>
    <w:p w:rsidR="005C21FD" w:rsidRPr="00D62070" w:rsidRDefault="005C21FD" w:rsidP="009510F9">
      <w:pPr>
        <w:spacing w:after="0" w:line="240" w:lineRule="auto"/>
        <w:ind w:right="-20"/>
        <w:jc w:val="both"/>
        <w:rPr>
          <w:rFonts w:ascii="Times New Roman" w:hAnsi="Times New Roman"/>
          <w:color w:val="000000"/>
          <w:sz w:val="24"/>
          <w:szCs w:val="24"/>
        </w:rPr>
      </w:pPr>
    </w:p>
    <w:p w:rsidR="009510F9" w:rsidRPr="00D62070" w:rsidRDefault="009510F9" w:rsidP="009510F9">
      <w:pPr>
        <w:spacing w:after="0" w:line="240" w:lineRule="auto"/>
        <w:ind w:left="284" w:right="-20"/>
        <w:jc w:val="center"/>
        <w:rPr>
          <w:rFonts w:ascii="Times New Roman" w:hAnsi="Times New Roman"/>
          <w:b/>
          <w:bCs/>
          <w:color w:val="000000"/>
          <w:spacing w:val="36"/>
          <w:sz w:val="24"/>
          <w:szCs w:val="24"/>
        </w:rPr>
      </w:pPr>
      <w:r w:rsidRPr="00D62070">
        <w:rPr>
          <w:rFonts w:ascii="Times New Roman" w:hAnsi="Times New Roman"/>
          <w:b/>
          <w:bCs/>
          <w:color w:val="000000"/>
          <w:sz w:val="24"/>
          <w:szCs w:val="24"/>
        </w:rPr>
        <w:t>II</w:t>
      </w:r>
      <w:r w:rsidRPr="00D62070">
        <w:rPr>
          <w:rFonts w:ascii="Times New Roman" w:hAnsi="Times New Roman"/>
          <w:b/>
          <w:bCs/>
          <w:color w:val="000000"/>
          <w:spacing w:val="36"/>
          <w:sz w:val="24"/>
          <w:szCs w:val="24"/>
        </w:rPr>
        <w:t xml:space="preserve"> SKYRIUS</w:t>
      </w:r>
    </w:p>
    <w:p w:rsidR="009510F9" w:rsidRPr="00D62070" w:rsidRDefault="009510F9" w:rsidP="009510F9">
      <w:pPr>
        <w:spacing w:after="0" w:line="240" w:lineRule="auto"/>
        <w:ind w:left="284" w:right="-20"/>
        <w:jc w:val="center"/>
        <w:rPr>
          <w:rFonts w:ascii="Times New Roman" w:hAnsi="Times New Roman"/>
          <w:b/>
          <w:bCs/>
          <w:color w:val="000000"/>
          <w:sz w:val="24"/>
          <w:szCs w:val="24"/>
        </w:rPr>
      </w:pPr>
      <w:r w:rsidRPr="00D62070">
        <w:rPr>
          <w:rFonts w:ascii="Times New Roman" w:hAnsi="Times New Roman"/>
          <w:b/>
          <w:bCs/>
          <w:color w:val="000000"/>
          <w:spacing w:val="1"/>
          <w:sz w:val="24"/>
          <w:szCs w:val="24"/>
        </w:rPr>
        <w:t>S</w:t>
      </w:r>
      <w:r w:rsidRPr="00D62070">
        <w:rPr>
          <w:rFonts w:ascii="Times New Roman" w:hAnsi="Times New Roman"/>
          <w:b/>
          <w:bCs/>
          <w:color w:val="000000"/>
          <w:spacing w:val="-2"/>
          <w:sz w:val="24"/>
          <w:szCs w:val="24"/>
        </w:rPr>
        <w:t>P</w:t>
      </w:r>
      <w:r w:rsidRPr="00D62070">
        <w:rPr>
          <w:rFonts w:ascii="Times New Roman" w:hAnsi="Times New Roman"/>
          <w:b/>
          <w:bCs/>
          <w:color w:val="000000"/>
          <w:sz w:val="24"/>
          <w:szCs w:val="24"/>
        </w:rPr>
        <w:t>ECIALŪS</w:t>
      </w:r>
      <w:r w:rsidRPr="00D62070">
        <w:rPr>
          <w:rFonts w:ascii="Times New Roman" w:hAnsi="Times New Roman"/>
          <w:color w:val="000000"/>
          <w:sz w:val="24"/>
          <w:szCs w:val="24"/>
        </w:rPr>
        <w:t xml:space="preserve"> </w:t>
      </w:r>
      <w:r w:rsidRPr="00D62070">
        <w:rPr>
          <w:rFonts w:ascii="Times New Roman" w:hAnsi="Times New Roman"/>
          <w:b/>
          <w:bCs/>
          <w:color w:val="000000"/>
          <w:sz w:val="24"/>
          <w:szCs w:val="24"/>
        </w:rPr>
        <w:t>REI</w:t>
      </w:r>
      <w:r w:rsidRPr="00D62070">
        <w:rPr>
          <w:rFonts w:ascii="Times New Roman" w:hAnsi="Times New Roman"/>
          <w:b/>
          <w:bCs/>
          <w:color w:val="000000"/>
          <w:spacing w:val="-1"/>
          <w:sz w:val="24"/>
          <w:szCs w:val="24"/>
        </w:rPr>
        <w:t>K</w:t>
      </w:r>
      <w:r w:rsidRPr="00D62070">
        <w:rPr>
          <w:rFonts w:ascii="Times New Roman" w:hAnsi="Times New Roman"/>
          <w:b/>
          <w:bCs/>
          <w:color w:val="000000"/>
          <w:sz w:val="24"/>
          <w:szCs w:val="24"/>
        </w:rPr>
        <w:t>A</w:t>
      </w:r>
      <w:r w:rsidRPr="00D62070">
        <w:rPr>
          <w:rFonts w:ascii="Times New Roman" w:hAnsi="Times New Roman"/>
          <w:b/>
          <w:bCs/>
          <w:color w:val="000000"/>
          <w:spacing w:val="1"/>
          <w:sz w:val="24"/>
          <w:szCs w:val="24"/>
        </w:rPr>
        <w:t>L</w:t>
      </w:r>
      <w:r w:rsidRPr="00D62070">
        <w:rPr>
          <w:rFonts w:ascii="Times New Roman" w:hAnsi="Times New Roman"/>
          <w:b/>
          <w:bCs/>
          <w:color w:val="000000"/>
          <w:sz w:val="24"/>
          <w:szCs w:val="24"/>
        </w:rPr>
        <w:t>AVIMAI</w:t>
      </w:r>
      <w:r w:rsidRPr="00D62070">
        <w:rPr>
          <w:rFonts w:ascii="Times New Roman" w:hAnsi="Times New Roman"/>
          <w:color w:val="000000"/>
          <w:sz w:val="24"/>
          <w:szCs w:val="24"/>
        </w:rPr>
        <w:t xml:space="preserve"> </w:t>
      </w:r>
      <w:r w:rsidRPr="00D62070">
        <w:rPr>
          <w:rFonts w:ascii="Times New Roman" w:hAnsi="Times New Roman"/>
          <w:b/>
          <w:bCs/>
          <w:color w:val="000000"/>
          <w:sz w:val="24"/>
          <w:szCs w:val="24"/>
        </w:rPr>
        <w:t>ŠIAS</w:t>
      </w:r>
      <w:r w:rsidRPr="00D62070">
        <w:rPr>
          <w:rFonts w:ascii="Times New Roman" w:hAnsi="Times New Roman"/>
          <w:color w:val="000000"/>
          <w:sz w:val="24"/>
          <w:szCs w:val="24"/>
        </w:rPr>
        <w:t xml:space="preserve"> </w:t>
      </w:r>
      <w:r w:rsidRPr="00D62070">
        <w:rPr>
          <w:rFonts w:ascii="Times New Roman" w:hAnsi="Times New Roman"/>
          <w:b/>
          <w:bCs/>
          <w:color w:val="000000"/>
          <w:sz w:val="24"/>
          <w:szCs w:val="24"/>
        </w:rPr>
        <w:t>PAREI</w:t>
      </w:r>
      <w:r w:rsidRPr="00D62070">
        <w:rPr>
          <w:rFonts w:ascii="Times New Roman" w:hAnsi="Times New Roman"/>
          <w:b/>
          <w:bCs/>
          <w:color w:val="000000"/>
          <w:spacing w:val="-1"/>
          <w:sz w:val="24"/>
          <w:szCs w:val="24"/>
        </w:rPr>
        <w:t>G</w:t>
      </w:r>
      <w:r w:rsidRPr="00D62070">
        <w:rPr>
          <w:rFonts w:ascii="Times New Roman" w:hAnsi="Times New Roman"/>
          <w:b/>
          <w:bCs/>
          <w:color w:val="000000"/>
          <w:sz w:val="24"/>
          <w:szCs w:val="24"/>
        </w:rPr>
        <w:t>AS</w:t>
      </w:r>
      <w:r w:rsidRPr="00D62070">
        <w:rPr>
          <w:rFonts w:ascii="Times New Roman" w:hAnsi="Times New Roman"/>
          <w:color w:val="000000"/>
          <w:sz w:val="24"/>
          <w:szCs w:val="24"/>
        </w:rPr>
        <w:t xml:space="preserve"> </w:t>
      </w:r>
      <w:r w:rsidRPr="00D62070">
        <w:rPr>
          <w:rFonts w:ascii="Times New Roman" w:hAnsi="Times New Roman"/>
          <w:b/>
          <w:bCs/>
          <w:color w:val="000000"/>
          <w:sz w:val="24"/>
          <w:szCs w:val="24"/>
        </w:rPr>
        <w:t>EINAN</w:t>
      </w:r>
      <w:r w:rsidRPr="00D62070">
        <w:rPr>
          <w:rFonts w:ascii="Times New Roman" w:hAnsi="Times New Roman"/>
          <w:b/>
          <w:bCs/>
          <w:color w:val="000000"/>
          <w:spacing w:val="-1"/>
          <w:sz w:val="24"/>
          <w:szCs w:val="24"/>
        </w:rPr>
        <w:t>Č</w:t>
      </w:r>
      <w:r w:rsidRPr="00D62070">
        <w:rPr>
          <w:rFonts w:ascii="Times New Roman" w:hAnsi="Times New Roman"/>
          <w:b/>
          <w:bCs/>
          <w:color w:val="000000"/>
          <w:sz w:val="24"/>
          <w:szCs w:val="24"/>
        </w:rPr>
        <w:t>I</w:t>
      </w:r>
      <w:r w:rsidRPr="00D62070">
        <w:rPr>
          <w:rFonts w:ascii="Times New Roman" w:hAnsi="Times New Roman"/>
          <w:b/>
          <w:bCs/>
          <w:color w:val="000000"/>
          <w:spacing w:val="1"/>
          <w:sz w:val="24"/>
          <w:szCs w:val="24"/>
        </w:rPr>
        <w:t>A</w:t>
      </w:r>
      <w:r w:rsidRPr="00D62070">
        <w:rPr>
          <w:rFonts w:ascii="Times New Roman" w:hAnsi="Times New Roman"/>
          <w:b/>
          <w:bCs/>
          <w:color w:val="000000"/>
          <w:sz w:val="24"/>
          <w:szCs w:val="24"/>
        </w:rPr>
        <w:t>M</w:t>
      </w:r>
      <w:r w:rsidRPr="00D62070">
        <w:rPr>
          <w:rFonts w:ascii="Times New Roman" w:hAnsi="Times New Roman"/>
          <w:color w:val="000000"/>
          <w:spacing w:val="-6"/>
          <w:sz w:val="24"/>
          <w:szCs w:val="24"/>
        </w:rPr>
        <w:t xml:space="preserve"> </w:t>
      </w:r>
      <w:r w:rsidRPr="00D62070">
        <w:rPr>
          <w:rFonts w:ascii="Times New Roman" w:hAnsi="Times New Roman"/>
          <w:b/>
          <w:bCs/>
          <w:color w:val="000000"/>
          <w:sz w:val="24"/>
          <w:szCs w:val="24"/>
        </w:rPr>
        <w:t>DARBUO</w:t>
      </w:r>
      <w:r w:rsidRPr="00D62070">
        <w:rPr>
          <w:rFonts w:ascii="Times New Roman" w:hAnsi="Times New Roman"/>
          <w:b/>
          <w:bCs/>
          <w:color w:val="000000"/>
          <w:spacing w:val="1"/>
          <w:sz w:val="24"/>
          <w:szCs w:val="24"/>
        </w:rPr>
        <w:t>T</w:t>
      </w:r>
      <w:r w:rsidRPr="00D62070">
        <w:rPr>
          <w:rFonts w:ascii="Times New Roman" w:hAnsi="Times New Roman"/>
          <w:b/>
          <w:bCs/>
          <w:color w:val="000000"/>
          <w:sz w:val="24"/>
          <w:szCs w:val="24"/>
        </w:rPr>
        <w:t>OJUI</w:t>
      </w:r>
    </w:p>
    <w:p w:rsidR="009510F9" w:rsidRPr="00D62070" w:rsidRDefault="009510F9" w:rsidP="009510F9">
      <w:pPr>
        <w:spacing w:after="0" w:line="240" w:lineRule="auto"/>
        <w:jc w:val="center"/>
        <w:rPr>
          <w:rFonts w:ascii="Times New Roman" w:hAnsi="Times New Roman"/>
          <w:sz w:val="24"/>
          <w:szCs w:val="24"/>
        </w:rPr>
      </w:pPr>
    </w:p>
    <w:p w:rsidR="009510F9" w:rsidRPr="00D62070" w:rsidRDefault="009510F9" w:rsidP="009510F9">
      <w:pPr>
        <w:spacing w:after="0" w:line="240" w:lineRule="auto"/>
        <w:ind w:right="-20"/>
        <w:rPr>
          <w:rFonts w:ascii="Times New Roman" w:hAnsi="Times New Roman"/>
          <w:color w:val="000000"/>
          <w:sz w:val="24"/>
          <w:szCs w:val="24"/>
        </w:rPr>
      </w:pPr>
      <w:r w:rsidRPr="00D62070">
        <w:rPr>
          <w:rFonts w:ascii="Times New Roman" w:hAnsi="Times New Roman"/>
          <w:color w:val="000000"/>
          <w:sz w:val="24"/>
          <w:szCs w:val="24"/>
        </w:rPr>
        <w:t>5.</w:t>
      </w:r>
      <w:r w:rsidRPr="00D62070">
        <w:rPr>
          <w:rFonts w:ascii="Times New Roman" w:hAnsi="Times New Roman"/>
          <w:color w:val="000000"/>
          <w:spacing w:val="67"/>
          <w:sz w:val="24"/>
          <w:szCs w:val="24"/>
        </w:rPr>
        <w:t xml:space="preserve"> </w:t>
      </w:r>
      <w:r w:rsidRPr="00D62070">
        <w:rPr>
          <w:rFonts w:ascii="Times New Roman" w:hAnsi="Times New Roman"/>
          <w:color w:val="000000"/>
          <w:sz w:val="24"/>
          <w:szCs w:val="24"/>
        </w:rPr>
        <w:t>Direktoriaus pavaduotojo</w:t>
      </w:r>
      <w:r>
        <w:rPr>
          <w:rFonts w:ascii="Times New Roman" w:hAnsi="Times New Roman"/>
          <w:color w:val="000000"/>
          <w:sz w:val="24"/>
          <w:szCs w:val="24"/>
        </w:rPr>
        <w:t xml:space="preserve"> administraciniam </w:t>
      </w:r>
      <w:r w:rsidRPr="00D62070">
        <w:rPr>
          <w:rFonts w:ascii="Times New Roman" w:hAnsi="Times New Roman"/>
          <w:color w:val="000000"/>
          <w:sz w:val="24"/>
          <w:szCs w:val="24"/>
        </w:rPr>
        <w:t xml:space="preserve"> ūk</w:t>
      </w:r>
      <w:r>
        <w:rPr>
          <w:rFonts w:ascii="Times New Roman" w:hAnsi="Times New Roman"/>
          <w:color w:val="000000"/>
          <w:sz w:val="24"/>
          <w:szCs w:val="24"/>
        </w:rPr>
        <w:t>iniam darbui</w:t>
      </w:r>
      <w:r w:rsidRPr="00D62070">
        <w:rPr>
          <w:rFonts w:ascii="Times New Roman" w:hAnsi="Times New Roman"/>
          <w:color w:val="000000"/>
          <w:sz w:val="24"/>
          <w:szCs w:val="24"/>
        </w:rPr>
        <w:t xml:space="preserve"> kvali</w:t>
      </w:r>
      <w:r w:rsidRPr="00D62070">
        <w:rPr>
          <w:rFonts w:ascii="Times New Roman" w:hAnsi="Times New Roman"/>
          <w:color w:val="000000"/>
          <w:spacing w:val="1"/>
          <w:sz w:val="24"/>
          <w:szCs w:val="24"/>
        </w:rPr>
        <w:t>f</w:t>
      </w:r>
      <w:r w:rsidRPr="00D62070">
        <w:rPr>
          <w:rFonts w:ascii="Times New Roman" w:hAnsi="Times New Roman"/>
          <w:color w:val="000000"/>
          <w:sz w:val="24"/>
          <w:szCs w:val="24"/>
        </w:rPr>
        <w:t>ikacijai keliami r</w:t>
      </w:r>
      <w:r w:rsidRPr="00D62070">
        <w:rPr>
          <w:rFonts w:ascii="Times New Roman" w:hAnsi="Times New Roman"/>
          <w:color w:val="000000"/>
          <w:spacing w:val="-2"/>
          <w:sz w:val="24"/>
          <w:szCs w:val="24"/>
        </w:rPr>
        <w:t>e</w:t>
      </w:r>
      <w:r w:rsidRPr="00D62070">
        <w:rPr>
          <w:rFonts w:ascii="Times New Roman" w:hAnsi="Times New Roman"/>
          <w:color w:val="000000"/>
          <w:sz w:val="24"/>
          <w:szCs w:val="24"/>
        </w:rPr>
        <w:t>ikal</w:t>
      </w:r>
      <w:r w:rsidRPr="00D62070">
        <w:rPr>
          <w:rFonts w:ascii="Times New Roman" w:hAnsi="Times New Roman"/>
          <w:color w:val="000000"/>
          <w:spacing w:val="-1"/>
          <w:sz w:val="24"/>
          <w:szCs w:val="24"/>
        </w:rPr>
        <w:t>a</w:t>
      </w:r>
      <w:r w:rsidRPr="00D62070">
        <w:rPr>
          <w:rFonts w:ascii="Times New Roman" w:hAnsi="Times New Roman"/>
          <w:color w:val="000000"/>
          <w:sz w:val="24"/>
          <w:szCs w:val="24"/>
        </w:rPr>
        <w:t>v</w:t>
      </w:r>
      <w:r w:rsidRPr="00D62070">
        <w:rPr>
          <w:rFonts w:ascii="Times New Roman" w:hAnsi="Times New Roman"/>
          <w:color w:val="000000"/>
          <w:spacing w:val="2"/>
          <w:sz w:val="24"/>
          <w:szCs w:val="24"/>
        </w:rPr>
        <w:t>i</w:t>
      </w:r>
      <w:r w:rsidRPr="00D62070">
        <w:rPr>
          <w:rFonts w:ascii="Times New Roman" w:hAnsi="Times New Roman"/>
          <w:color w:val="000000"/>
          <w:sz w:val="24"/>
          <w:szCs w:val="24"/>
        </w:rPr>
        <w:t>mai:</w:t>
      </w:r>
    </w:p>
    <w:p w:rsidR="009510F9" w:rsidRPr="00D62070" w:rsidRDefault="009510F9" w:rsidP="009510F9">
      <w:pPr>
        <w:spacing w:after="0" w:line="240" w:lineRule="auto"/>
        <w:ind w:right="2052"/>
        <w:rPr>
          <w:rFonts w:ascii="Times New Roman" w:hAnsi="Times New Roman"/>
          <w:color w:val="000000"/>
          <w:sz w:val="24"/>
          <w:szCs w:val="24"/>
        </w:rPr>
      </w:pPr>
      <w:r w:rsidRPr="00D62070">
        <w:rPr>
          <w:rFonts w:ascii="Times New Roman" w:hAnsi="Times New Roman"/>
          <w:color w:val="000000"/>
          <w:sz w:val="24"/>
          <w:szCs w:val="24"/>
        </w:rPr>
        <w:t>5.1.</w:t>
      </w:r>
      <w:r w:rsidRPr="00D62070">
        <w:rPr>
          <w:rFonts w:ascii="Times New Roman" w:hAnsi="Times New Roman"/>
          <w:sz w:val="24"/>
          <w:szCs w:val="24"/>
        </w:rPr>
        <w:t xml:space="preserve"> ne žemes</w:t>
      </w:r>
      <w:r w:rsidRPr="00D62070">
        <w:rPr>
          <w:rFonts w:ascii="Times New Roman" w:hAnsi="Times New Roman"/>
          <w:spacing w:val="1"/>
          <w:sz w:val="24"/>
          <w:szCs w:val="24"/>
        </w:rPr>
        <w:t>n</w:t>
      </w:r>
      <w:r w:rsidRPr="00D62070">
        <w:rPr>
          <w:rFonts w:ascii="Times New Roman" w:hAnsi="Times New Roman"/>
          <w:sz w:val="24"/>
          <w:szCs w:val="24"/>
        </w:rPr>
        <w:t>is</w:t>
      </w:r>
      <w:r w:rsidRPr="00D62070">
        <w:rPr>
          <w:rFonts w:ascii="Times New Roman" w:hAnsi="Times New Roman"/>
          <w:spacing w:val="-1"/>
          <w:sz w:val="24"/>
          <w:szCs w:val="24"/>
        </w:rPr>
        <w:t xml:space="preserve"> </w:t>
      </w:r>
      <w:r w:rsidRPr="00D62070">
        <w:rPr>
          <w:rFonts w:ascii="Times New Roman" w:hAnsi="Times New Roman"/>
          <w:sz w:val="24"/>
          <w:szCs w:val="24"/>
        </w:rPr>
        <w:t>k</w:t>
      </w:r>
      <w:r w:rsidRPr="00D62070">
        <w:rPr>
          <w:rFonts w:ascii="Times New Roman" w:hAnsi="Times New Roman"/>
          <w:spacing w:val="-1"/>
          <w:sz w:val="24"/>
          <w:szCs w:val="24"/>
        </w:rPr>
        <w:t>a</w:t>
      </w:r>
      <w:r w:rsidRPr="00D62070">
        <w:rPr>
          <w:rFonts w:ascii="Times New Roman" w:hAnsi="Times New Roman"/>
          <w:sz w:val="24"/>
          <w:szCs w:val="24"/>
        </w:rPr>
        <w:t>ip aukšt</w:t>
      </w:r>
      <w:r w:rsidRPr="00D62070">
        <w:rPr>
          <w:rFonts w:ascii="Times New Roman" w:hAnsi="Times New Roman"/>
          <w:spacing w:val="-1"/>
          <w:sz w:val="24"/>
          <w:szCs w:val="24"/>
        </w:rPr>
        <w:t>a</w:t>
      </w:r>
      <w:r w:rsidRPr="00D62070">
        <w:rPr>
          <w:rFonts w:ascii="Times New Roman" w:hAnsi="Times New Roman"/>
          <w:sz w:val="24"/>
          <w:szCs w:val="24"/>
        </w:rPr>
        <w:t>sis iš</w:t>
      </w:r>
      <w:r w:rsidRPr="00D62070">
        <w:rPr>
          <w:rFonts w:ascii="Times New Roman" w:hAnsi="Times New Roman"/>
          <w:spacing w:val="1"/>
          <w:sz w:val="24"/>
          <w:szCs w:val="24"/>
        </w:rPr>
        <w:t>s</w:t>
      </w:r>
      <w:r w:rsidRPr="00D62070">
        <w:rPr>
          <w:rFonts w:ascii="Times New Roman" w:hAnsi="Times New Roman"/>
          <w:sz w:val="24"/>
          <w:szCs w:val="24"/>
        </w:rPr>
        <w:t>ilavin</w:t>
      </w:r>
      <w:r w:rsidRPr="00D62070">
        <w:rPr>
          <w:rFonts w:ascii="Times New Roman" w:hAnsi="Times New Roman"/>
          <w:spacing w:val="-1"/>
          <w:sz w:val="24"/>
          <w:szCs w:val="24"/>
        </w:rPr>
        <w:t>i</w:t>
      </w:r>
      <w:r w:rsidRPr="00D62070">
        <w:rPr>
          <w:rFonts w:ascii="Times New Roman" w:hAnsi="Times New Roman"/>
          <w:sz w:val="24"/>
          <w:szCs w:val="24"/>
        </w:rPr>
        <w:t>mas</w:t>
      </w:r>
      <w:r w:rsidRPr="00D62070">
        <w:rPr>
          <w:rFonts w:ascii="Times New Roman" w:hAnsi="Times New Roman"/>
          <w:color w:val="000000"/>
          <w:sz w:val="24"/>
          <w:szCs w:val="24"/>
        </w:rPr>
        <w:t xml:space="preserve">; </w:t>
      </w:r>
    </w:p>
    <w:p w:rsidR="009510F9" w:rsidRDefault="009510F9" w:rsidP="009510F9">
      <w:pPr>
        <w:spacing w:after="0" w:line="240" w:lineRule="auto"/>
        <w:ind w:right="2052"/>
        <w:rPr>
          <w:rFonts w:ascii="Times New Roman" w:hAnsi="Times New Roman"/>
          <w:sz w:val="24"/>
          <w:szCs w:val="24"/>
        </w:rPr>
      </w:pPr>
      <w:r w:rsidRPr="00D62070">
        <w:rPr>
          <w:rFonts w:ascii="Times New Roman" w:hAnsi="Times New Roman"/>
          <w:color w:val="000000"/>
          <w:sz w:val="24"/>
          <w:szCs w:val="24"/>
        </w:rPr>
        <w:t>5.2.</w:t>
      </w:r>
      <w:r w:rsidRPr="00D62070">
        <w:rPr>
          <w:rFonts w:ascii="Times New Roman" w:hAnsi="Times New Roman"/>
          <w:color w:val="000000"/>
          <w:spacing w:val="7"/>
          <w:sz w:val="24"/>
          <w:szCs w:val="24"/>
        </w:rPr>
        <w:t xml:space="preserve"> </w:t>
      </w:r>
      <w:r w:rsidRPr="00D62070">
        <w:rPr>
          <w:rFonts w:ascii="Times New Roman" w:hAnsi="Times New Roman"/>
          <w:color w:val="000000"/>
          <w:sz w:val="24"/>
          <w:szCs w:val="24"/>
        </w:rPr>
        <w:t>an</w:t>
      </w:r>
      <w:r w:rsidRPr="00D62070">
        <w:rPr>
          <w:rFonts w:ascii="Times New Roman" w:hAnsi="Times New Roman"/>
          <w:color w:val="000000"/>
          <w:spacing w:val="-1"/>
          <w:sz w:val="24"/>
          <w:szCs w:val="24"/>
        </w:rPr>
        <w:t>a</w:t>
      </w:r>
      <w:r w:rsidRPr="00D62070">
        <w:rPr>
          <w:rFonts w:ascii="Times New Roman" w:hAnsi="Times New Roman"/>
          <w:color w:val="000000"/>
          <w:sz w:val="24"/>
          <w:szCs w:val="24"/>
        </w:rPr>
        <w:t>l</w:t>
      </w:r>
      <w:r w:rsidRPr="00D62070">
        <w:rPr>
          <w:rFonts w:ascii="Times New Roman" w:hAnsi="Times New Roman"/>
          <w:color w:val="000000"/>
          <w:spacing w:val="1"/>
          <w:sz w:val="24"/>
          <w:szCs w:val="24"/>
        </w:rPr>
        <w:t>o</w:t>
      </w:r>
      <w:r w:rsidRPr="00D62070">
        <w:rPr>
          <w:rFonts w:ascii="Times New Roman" w:hAnsi="Times New Roman"/>
          <w:color w:val="000000"/>
          <w:spacing w:val="-1"/>
          <w:sz w:val="24"/>
          <w:szCs w:val="24"/>
        </w:rPr>
        <w:t>g</w:t>
      </w:r>
      <w:r w:rsidRPr="00D62070">
        <w:rPr>
          <w:rFonts w:ascii="Times New Roman" w:hAnsi="Times New Roman"/>
          <w:color w:val="000000"/>
          <w:sz w:val="24"/>
          <w:szCs w:val="24"/>
        </w:rPr>
        <w:t>iška d</w:t>
      </w:r>
      <w:r w:rsidRPr="00D62070">
        <w:rPr>
          <w:rFonts w:ascii="Times New Roman" w:hAnsi="Times New Roman"/>
          <w:color w:val="000000"/>
          <w:spacing w:val="-1"/>
          <w:sz w:val="24"/>
          <w:szCs w:val="24"/>
        </w:rPr>
        <w:t>a</w:t>
      </w:r>
      <w:r w:rsidRPr="00D62070">
        <w:rPr>
          <w:rFonts w:ascii="Times New Roman" w:hAnsi="Times New Roman"/>
          <w:color w:val="000000"/>
          <w:sz w:val="24"/>
          <w:szCs w:val="24"/>
        </w:rPr>
        <w:t>rbo patirti</w:t>
      </w:r>
      <w:r w:rsidRPr="00D62070">
        <w:rPr>
          <w:rFonts w:ascii="Times New Roman" w:hAnsi="Times New Roman"/>
          <w:color w:val="000000"/>
          <w:spacing w:val="2"/>
          <w:sz w:val="24"/>
          <w:szCs w:val="24"/>
        </w:rPr>
        <w:t>s</w:t>
      </w:r>
      <w:r w:rsidRPr="00D62070">
        <w:rPr>
          <w:rFonts w:ascii="Times New Roman" w:hAnsi="Times New Roman"/>
          <w:color w:val="000000"/>
          <w:sz w:val="24"/>
          <w:szCs w:val="24"/>
        </w:rPr>
        <w:t>.</w:t>
      </w:r>
    </w:p>
    <w:p w:rsidR="009510F9" w:rsidRPr="0003292F" w:rsidRDefault="009510F9" w:rsidP="009510F9">
      <w:pPr>
        <w:spacing w:after="0" w:line="240" w:lineRule="auto"/>
        <w:ind w:right="2052"/>
        <w:rPr>
          <w:rFonts w:ascii="Times New Roman" w:hAnsi="Times New Roman"/>
          <w:color w:val="000000"/>
          <w:spacing w:val="-3"/>
          <w:sz w:val="24"/>
          <w:szCs w:val="24"/>
        </w:rPr>
      </w:pPr>
      <w:r w:rsidRPr="00D62070">
        <w:rPr>
          <w:rFonts w:ascii="Times New Roman" w:hAnsi="Times New Roman"/>
          <w:color w:val="000000"/>
          <w:sz w:val="24"/>
          <w:szCs w:val="24"/>
        </w:rPr>
        <w:t>6.</w:t>
      </w:r>
      <w:r w:rsidRPr="00D62070">
        <w:rPr>
          <w:rFonts w:ascii="Times New Roman" w:hAnsi="Times New Roman"/>
          <w:color w:val="000000"/>
          <w:spacing w:val="45"/>
          <w:sz w:val="24"/>
          <w:szCs w:val="24"/>
        </w:rPr>
        <w:t xml:space="preserve"> </w:t>
      </w:r>
      <w:r w:rsidRPr="00D62070">
        <w:rPr>
          <w:rFonts w:ascii="Times New Roman" w:hAnsi="Times New Roman"/>
          <w:color w:val="000000"/>
          <w:sz w:val="24"/>
          <w:szCs w:val="24"/>
        </w:rPr>
        <w:t>Direktoriaus pavaduotojas</w:t>
      </w:r>
      <w:r>
        <w:rPr>
          <w:rFonts w:ascii="Times New Roman" w:hAnsi="Times New Roman"/>
          <w:color w:val="000000"/>
          <w:sz w:val="24"/>
          <w:szCs w:val="24"/>
        </w:rPr>
        <w:t xml:space="preserve"> administraciniam</w:t>
      </w:r>
      <w:r w:rsidRPr="00D62070">
        <w:rPr>
          <w:rFonts w:ascii="Times New Roman" w:hAnsi="Times New Roman"/>
          <w:color w:val="000000"/>
          <w:sz w:val="24"/>
          <w:szCs w:val="24"/>
        </w:rPr>
        <w:t xml:space="preserve"> ūki</w:t>
      </w:r>
      <w:r>
        <w:rPr>
          <w:rFonts w:ascii="Times New Roman" w:hAnsi="Times New Roman"/>
          <w:color w:val="000000"/>
          <w:sz w:val="24"/>
          <w:szCs w:val="24"/>
        </w:rPr>
        <w:t>niam darbui</w:t>
      </w:r>
      <w:r w:rsidRPr="00D62070">
        <w:rPr>
          <w:rFonts w:ascii="Times New Roman" w:hAnsi="Times New Roman"/>
          <w:color w:val="000000"/>
          <w:sz w:val="24"/>
          <w:szCs w:val="24"/>
        </w:rPr>
        <w:t xml:space="preserve"> turi</w:t>
      </w:r>
      <w:r w:rsidRPr="00D62070">
        <w:rPr>
          <w:rFonts w:ascii="Times New Roman" w:hAnsi="Times New Roman"/>
          <w:color w:val="000000"/>
          <w:spacing w:val="-1"/>
          <w:sz w:val="24"/>
          <w:szCs w:val="24"/>
        </w:rPr>
        <w:t xml:space="preserve"> ž</w:t>
      </w:r>
      <w:r w:rsidRPr="00D62070">
        <w:rPr>
          <w:rFonts w:ascii="Times New Roman" w:hAnsi="Times New Roman"/>
          <w:color w:val="000000"/>
          <w:sz w:val="24"/>
          <w:szCs w:val="24"/>
        </w:rPr>
        <w:t>in</w:t>
      </w:r>
      <w:r w:rsidRPr="00D62070">
        <w:rPr>
          <w:rFonts w:ascii="Times New Roman" w:hAnsi="Times New Roman"/>
          <w:color w:val="000000"/>
          <w:spacing w:val="-2"/>
          <w:sz w:val="24"/>
          <w:szCs w:val="24"/>
        </w:rPr>
        <w:t>ot</w:t>
      </w:r>
      <w:r w:rsidRPr="00D62070">
        <w:rPr>
          <w:rFonts w:ascii="Times New Roman" w:hAnsi="Times New Roman"/>
          <w:color w:val="000000"/>
          <w:sz w:val="24"/>
          <w:szCs w:val="24"/>
        </w:rPr>
        <w:t>i</w:t>
      </w:r>
      <w:r w:rsidRPr="00D62070">
        <w:rPr>
          <w:rFonts w:ascii="Times New Roman" w:hAnsi="Times New Roman"/>
          <w:color w:val="000000"/>
          <w:spacing w:val="-2"/>
          <w:sz w:val="24"/>
          <w:szCs w:val="24"/>
        </w:rPr>
        <w:t xml:space="preserve"> </w:t>
      </w:r>
      <w:r w:rsidRPr="00D62070">
        <w:rPr>
          <w:rFonts w:ascii="Times New Roman" w:hAnsi="Times New Roman"/>
          <w:color w:val="000000"/>
          <w:sz w:val="24"/>
          <w:szCs w:val="24"/>
        </w:rPr>
        <w:t>ir</w:t>
      </w:r>
      <w:r w:rsidR="00DD5DF2">
        <w:rPr>
          <w:rFonts w:ascii="Times New Roman" w:hAnsi="Times New Roman"/>
          <w:color w:val="000000"/>
          <w:spacing w:val="-3"/>
          <w:sz w:val="24"/>
          <w:szCs w:val="24"/>
        </w:rPr>
        <w:t xml:space="preserve"> </w:t>
      </w:r>
      <w:r>
        <w:rPr>
          <w:rFonts w:ascii="Times New Roman" w:hAnsi="Times New Roman"/>
          <w:color w:val="000000"/>
          <w:spacing w:val="-3"/>
          <w:sz w:val="24"/>
          <w:szCs w:val="24"/>
        </w:rPr>
        <w:t>išmanyti</w:t>
      </w:r>
      <w:r w:rsidRPr="00D62070">
        <w:rPr>
          <w:rFonts w:ascii="Times New Roman" w:hAnsi="Times New Roman"/>
          <w:color w:val="000000"/>
          <w:sz w:val="24"/>
          <w:szCs w:val="24"/>
        </w:rPr>
        <w:t xml:space="preserve">: </w:t>
      </w:r>
    </w:p>
    <w:p w:rsidR="009510F9" w:rsidRPr="00D62070" w:rsidRDefault="009510F9" w:rsidP="009510F9">
      <w:pPr>
        <w:spacing w:after="0" w:line="240" w:lineRule="auto"/>
        <w:jc w:val="both"/>
        <w:rPr>
          <w:rFonts w:ascii="Times New Roman" w:hAnsi="Times New Roman"/>
          <w:sz w:val="24"/>
          <w:szCs w:val="24"/>
        </w:rPr>
      </w:pPr>
      <w:r w:rsidRPr="00D62070">
        <w:rPr>
          <w:rFonts w:ascii="Times New Roman" w:hAnsi="Times New Roman"/>
          <w:sz w:val="24"/>
          <w:szCs w:val="24"/>
        </w:rPr>
        <w:t xml:space="preserve">6.1. </w:t>
      </w:r>
      <w:r>
        <w:rPr>
          <w:rFonts w:ascii="Times New Roman" w:hAnsi="Times New Roman"/>
          <w:sz w:val="24"/>
          <w:szCs w:val="24"/>
        </w:rPr>
        <w:t>pro</w:t>
      </w:r>
      <w:r w:rsidRPr="00D62070">
        <w:rPr>
          <w:rFonts w:ascii="Times New Roman" w:hAnsi="Times New Roman"/>
          <w:sz w:val="24"/>
          <w:szCs w:val="24"/>
        </w:rPr>
        <w:t>gimnazijos teritorijos priežiūros tvarką;</w:t>
      </w:r>
    </w:p>
    <w:p w:rsidR="009510F9" w:rsidRDefault="009510F9" w:rsidP="009510F9">
      <w:pPr>
        <w:spacing w:after="0" w:line="240" w:lineRule="auto"/>
        <w:jc w:val="both"/>
        <w:rPr>
          <w:rFonts w:ascii="Times New Roman" w:hAnsi="Times New Roman"/>
          <w:sz w:val="24"/>
          <w:szCs w:val="24"/>
        </w:rPr>
      </w:pPr>
      <w:r w:rsidRPr="00D62070">
        <w:rPr>
          <w:rFonts w:ascii="Times New Roman" w:hAnsi="Times New Roman"/>
          <w:sz w:val="24"/>
          <w:szCs w:val="24"/>
        </w:rPr>
        <w:t xml:space="preserve">6.2. </w:t>
      </w:r>
      <w:r>
        <w:rPr>
          <w:rFonts w:ascii="Times New Roman" w:hAnsi="Times New Roman"/>
          <w:sz w:val="24"/>
          <w:szCs w:val="24"/>
        </w:rPr>
        <w:t>pro</w:t>
      </w:r>
      <w:r w:rsidRPr="00D62070">
        <w:rPr>
          <w:rFonts w:ascii="Times New Roman" w:hAnsi="Times New Roman"/>
          <w:sz w:val="24"/>
          <w:szCs w:val="24"/>
        </w:rPr>
        <w:t>gimnazijos pastatų ir visų patalpų (klasių, kabinetų, dirbtuvių ir kt.) bei inventoriaus naudojimo ir priežiūros taisykles</w:t>
      </w:r>
      <w:r>
        <w:rPr>
          <w:rFonts w:ascii="Times New Roman" w:hAnsi="Times New Roman"/>
          <w:sz w:val="24"/>
          <w:szCs w:val="24"/>
        </w:rPr>
        <w:t>, remonto ir profilaktikos atlikimo tvarką</w:t>
      </w:r>
      <w:r w:rsidRPr="00D62070">
        <w:rPr>
          <w:rFonts w:ascii="Times New Roman" w:hAnsi="Times New Roman"/>
          <w:sz w:val="24"/>
          <w:szCs w:val="24"/>
        </w:rPr>
        <w:t>;</w:t>
      </w:r>
      <w:r>
        <w:rPr>
          <w:rFonts w:ascii="Times New Roman" w:hAnsi="Times New Roman"/>
          <w:sz w:val="24"/>
          <w:szCs w:val="24"/>
        </w:rPr>
        <w:t xml:space="preserve"> sugebėti spręsti statybos techninius klausimus;</w:t>
      </w:r>
    </w:p>
    <w:p w:rsidR="009510F9" w:rsidRPr="00D62070" w:rsidRDefault="009510F9" w:rsidP="00DD5DF2">
      <w:pPr>
        <w:spacing w:after="0" w:line="240" w:lineRule="auto"/>
        <w:jc w:val="both"/>
        <w:rPr>
          <w:rFonts w:ascii="Times New Roman" w:hAnsi="Times New Roman"/>
          <w:sz w:val="24"/>
          <w:szCs w:val="24"/>
        </w:rPr>
      </w:pPr>
      <w:r>
        <w:rPr>
          <w:rFonts w:ascii="Times New Roman" w:hAnsi="Times New Roman"/>
          <w:sz w:val="24"/>
          <w:szCs w:val="24"/>
        </w:rPr>
        <w:t>6.3. progimnazijos struktūrą, jos darbo organizavimą ir valdymą;</w:t>
      </w:r>
      <w:r w:rsidRPr="00592B12">
        <w:rPr>
          <w:rFonts w:ascii="Times New Roman" w:hAnsi="Times New Roman"/>
          <w:sz w:val="24"/>
          <w:szCs w:val="24"/>
        </w:rPr>
        <w:t xml:space="preserve"> </w:t>
      </w:r>
      <w:r>
        <w:rPr>
          <w:rFonts w:ascii="Times New Roman" w:hAnsi="Times New Roman"/>
          <w:sz w:val="24"/>
          <w:szCs w:val="24"/>
        </w:rPr>
        <w:t>gebėti savarankiškai planuoti, organizuoti savo ir pavaldžių darbuotojų darbą, rengti ataskaitas ir kitus dokumentus;</w:t>
      </w:r>
    </w:p>
    <w:p w:rsidR="009510F9" w:rsidRPr="00D62070" w:rsidRDefault="009510F9" w:rsidP="00DD5DF2">
      <w:pPr>
        <w:spacing w:after="0" w:line="240" w:lineRule="auto"/>
        <w:jc w:val="both"/>
        <w:rPr>
          <w:rFonts w:ascii="Times New Roman" w:hAnsi="Times New Roman"/>
          <w:sz w:val="24"/>
          <w:szCs w:val="24"/>
        </w:rPr>
      </w:pPr>
      <w:r w:rsidRPr="00D62070">
        <w:rPr>
          <w:rFonts w:ascii="Times New Roman" w:hAnsi="Times New Roman"/>
          <w:sz w:val="24"/>
          <w:szCs w:val="24"/>
        </w:rPr>
        <w:t>6.</w:t>
      </w:r>
      <w:r>
        <w:rPr>
          <w:rFonts w:ascii="Times New Roman" w:hAnsi="Times New Roman"/>
          <w:sz w:val="24"/>
          <w:szCs w:val="24"/>
        </w:rPr>
        <w:t>4</w:t>
      </w:r>
      <w:r w:rsidRPr="00D62070">
        <w:rPr>
          <w:rFonts w:ascii="Times New Roman" w:hAnsi="Times New Roman"/>
          <w:sz w:val="24"/>
          <w:szCs w:val="24"/>
        </w:rPr>
        <w:t>. higienos normas</w:t>
      </w:r>
      <w:r w:rsidR="0065473A">
        <w:rPr>
          <w:rFonts w:ascii="Times New Roman" w:hAnsi="Times New Roman"/>
          <w:sz w:val="24"/>
          <w:szCs w:val="24"/>
        </w:rPr>
        <w:t>,</w:t>
      </w:r>
      <w:r w:rsidRPr="00D62070">
        <w:rPr>
          <w:rFonts w:ascii="Times New Roman" w:hAnsi="Times New Roman"/>
          <w:sz w:val="24"/>
          <w:szCs w:val="24"/>
        </w:rPr>
        <w:t xml:space="preserve"> </w:t>
      </w:r>
      <w:r w:rsidR="0065473A">
        <w:rPr>
          <w:rFonts w:ascii="Times New Roman" w:hAnsi="Times New Roman"/>
          <w:sz w:val="24"/>
          <w:szCs w:val="24"/>
        </w:rPr>
        <w:t xml:space="preserve">priešgaisrinės saugos taisykles, </w:t>
      </w:r>
      <w:proofErr w:type="spellStart"/>
      <w:r w:rsidR="0065473A">
        <w:rPr>
          <w:rFonts w:ascii="Times New Roman" w:hAnsi="Times New Roman"/>
          <w:sz w:val="24"/>
          <w:szCs w:val="24"/>
        </w:rPr>
        <w:t>elektrosaugos</w:t>
      </w:r>
      <w:proofErr w:type="spellEnd"/>
      <w:r w:rsidR="0065473A">
        <w:rPr>
          <w:rFonts w:ascii="Times New Roman" w:hAnsi="Times New Roman"/>
          <w:sz w:val="24"/>
          <w:szCs w:val="24"/>
        </w:rPr>
        <w:t xml:space="preserve"> ir darbo higienos reikalavimus;</w:t>
      </w:r>
    </w:p>
    <w:p w:rsidR="009510F9" w:rsidRPr="00D62070" w:rsidRDefault="009510F9" w:rsidP="00DD5DF2">
      <w:pPr>
        <w:spacing w:after="0" w:line="240" w:lineRule="auto"/>
        <w:jc w:val="both"/>
        <w:rPr>
          <w:rFonts w:ascii="Times New Roman" w:hAnsi="Times New Roman"/>
          <w:sz w:val="24"/>
          <w:szCs w:val="24"/>
        </w:rPr>
      </w:pPr>
      <w:r>
        <w:rPr>
          <w:rFonts w:ascii="Times New Roman" w:hAnsi="Times New Roman"/>
          <w:sz w:val="24"/>
          <w:szCs w:val="24"/>
        </w:rPr>
        <w:t>6.5</w:t>
      </w:r>
      <w:r w:rsidRPr="00D62070">
        <w:rPr>
          <w:rFonts w:ascii="Times New Roman" w:hAnsi="Times New Roman"/>
          <w:sz w:val="24"/>
          <w:szCs w:val="24"/>
        </w:rPr>
        <w:t>. darbo santykius reglamentuojančius įstatymus;</w:t>
      </w:r>
    </w:p>
    <w:p w:rsidR="009510F9" w:rsidRDefault="009510F9" w:rsidP="00DD5DF2">
      <w:pPr>
        <w:spacing w:after="0" w:line="240" w:lineRule="auto"/>
        <w:jc w:val="both"/>
        <w:rPr>
          <w:rFonts w:ascii="Times New Roman" w:hAnsi="Times New Roman"/>
          <w:sz w:val="24"/>
          <w:szCs w:val="24"/>
        </w:rPr>
      </w:pPr>
      <w:r>
        <w:rPr>
          <w:rFonts w:ascii="Times New Roman" w:hAnsi="Times New Roman"/>
          <w:sz w:val="24"/>
          <w:szCs w:val="24"/>
        </w:rPr>
        <w:t>6.6</w:t>
      </w:r>
      <w:r w:rsidRPr="00D62070">
        <w:rPr>
          <w:rFonts w:ascii="Times New Roman" w:hAnsi="Times New Roman"/>
          <w:sz w:val="24"/>
          <w:szCs w:val="24"/>
        </w:rPr>
        <w:t>. buhalterinės apskaitos pagrindus;</w:t>
      </w:r>
    </w:p>
    <w:p w:rsidR="009510F9" w:rsidRDefault="009510F9" w:rsidP="00DD5DF2">
      <w:pPr>
        <w:spacing w:after="0" w:line="240" w:lineRule="auto"/>
        <w:jc w:val="both"/>
        <w:rPr>
          <w:rFonts w:ascii="Times New Roman" w:hAnsi="Times New Roman"/>
          <w:sz w:val="24"/>
          <w:szCs w:val="24"/>
        </w:rPr>
      </w:pPr>
      <w:r>
        <w:rPr>
          <w:rFonts w:ascii="Times New Roman" w:hAnsi="Times New Roman"/>
          <w:sz w:val="24"/>
          <w:szCs w:val="24"/>
        </w:rPr>
        <w:t>6.7. medžiagų sunaudojimo bei nurašymo normas ir tvarką;</w:t>
      </w:r>
    </w:p>
    <w:p w:rsidR="009510F9" w:rsidRPr="00DD5DF2" w:rsidRDefault="009510F9" w:rsidP="00DD5DF2">
      <w:pPr>
        <w:spacing w:after="0" w:line="240" w:lineRule="auto"/>
        <w:jc w:val="both"/>
        <w:rPr>
          <w:rFonts w:ascii="Times New Roman" w:hAnsi="Times New Roman"/>
          <w:sz w:val="24"/>
          <w:szCs w:val="24"/>
        </w:rPr>
      </w:pPr>
      <w:r>
        <w:rPr>
          <w:rFonts w:ascii="Times New Roman" w:hAnsi="Times New Roman"/>
          <w:sz w:val="24"/>
          <w:szCs w:val="24"/>
        </w:rPr>
        <w:t>6.8</w:t>
      </w:r>
      <w:r w:rsidRPr="00D62070">
        <w:rPr>
          <w:rFonts w:ascii="Times New Roman" w:hAnsi="Times New Roman"/>
          <w:sz w:val="24"/>
          <w:szCs w:val="24"/>
        </w:rPr>
        <w:t xml:space="preserve">. </w:t>
      </w:r>
      <w:r w:rsidR="0065473A" w:rsidRPr="00DD5DF2">
        <w:rPr>
          <w:rFonts w:ascii="Times New Roman" w:hAnsi="Times New Roman"/>
          <w:sz w:val="24"/>
          <w:szCs w:val="24"/>
        </w:rPr>
        <w:t>darbų saugos reikalavimų organizavimą progimnazijoje;</w:t>
      </w:r>
    </w:p>
    <w:p w:rsidR="009510F9" w:rsidRPr="00DD5DF2" w:rsidRDefault="009510F9" w:rsidP="00DD5DF2">
      <w:pPr>
        <w:spacing w:after="0" w:line="240" w:lineRule="auto"/>
        <w:jc w:val="both"/>
        <w:rPr>
          <w:rFonts w:ascii="Times New Roman" w:hAnsi="Times New Roman"/>
          <w:sz w:val="24"/>
          <w:szCs w:val="24"/>
        </w:rPr>
      </w:pPr>
      <w:r w:rsidRPr="00DD5DF2">
        <w:rPr>
          <w:rFonts w:ascii="Times New Roman" w:hAnsi="Times New Roman"/>
          <w:sz w:val="24"/>
          <w:szCs w:val="24"/>
        </w:rPr>
        <w:t xml:space="preserve">6.9. </w:t>
      </w:r>
      <w:r w:rsidR="0065473A" w:rsidRPr="00DD5DF2">
        <w:rPr>
          <w:rFonts w:ascii="Times New Roman" w:hAnsi="Times New Roman"/>
          <w:sz w:val="24"/>
          <w:szCs w:val="24"/>
        </w:rPr>
        <w:t>v</w:t>
      </w:r>
      <w:r w:rsidR="0065473A" w:rsidRPr="00DD5DF2">
        <w:rPr>
          <w:rFonts w:ascii="Times New Roman" w:eastAsiaTheme="minorHAnsi" w:hAnsi="Times New Roman"/>
          <w:sz w:val="24"/>
          <w:szCs w:val="24"/>
          <w:lang w:eastAsia="en-US"/>
        </w:rPr>
        <w:t>iešųjų pirkimų įstatymą</w:t>
      </w:r>
      <w:r w:rsidR="00FF7DD7">
        <w:rPr>
          <w:rFonts w:ascii="Times New Roman" w:eastAsiaTheme="minorHAnsi" w:hAnsi="Times New Roman"/>
          <w:sz w:val="24"/>
          <w:szCs w:val="24"/>
          <w:lang w:eastAsia="en-US"/>
        </w:rPr>
        <w:t xml:space="preserve"> ir viešųjų pirkimų organizavimo</w:t>
      </w:r>
      <w:r w:rsidR="001E588A">
        <w:rPr>
          <w:rFonts w:ascii="Times New Roman" w:eastAsiaTheme="minorHAnsi" w:hAnsi="Times New Roman"/>
          <w:sz w:val="24"/>
          <w:szCs w:val="24"/>
          <w:lang w:eastAsia="en-US"/>
        </w:rPr>
        <w:t xml:space="preserve"> ir vykdymo</w:t>
      </w:r>
      <w:r w:rsidR="00FF7DD7">
        <w:rPr>
          <w:rFonts w:ascii="Times New Roman" w:eastAsiaTheme="minorHAnsi" w:hAnsi="Times New Roman"/>
          <w:sz w:val="24"/>
          <w:szCs w:val="24"/>
          <w:lang w:eastAsia="en-US"/>
        </w:rPr>
        <w:t xml:space="preserve"> tvarką</w:t>
      </w:r>
      <w:r w:rsidR="001E588A">
        <w:rPr>
          <w:rFonts w:ascii="Times New Roman" w:eastAsiaTheme="minorHAnsi" w:hAnsi="Times New Roman"/>
          <w:sz w:val="24"/>
          <w:szCs w:val="24"/>
          <w:lang w:eastAsia="en-US"/>
        </w:rPr>
        <w:t>, gebėti tvarkyti viešųjų pirkimų dokumentus bei organizuoti pirkimus;</w:t>
      </w:r>
    </w:p>
    <w:p w:rsidR="0065473A" w:rsidRPr="00DD5DF2" w:rsidRDefault="009510F9" w:rsidP="00DD5DF2">
      <w:pPr>
        <w:tabs>
          <w:tab w:val="left" w:pos="1418"/>
          <w:tab w:val="left" w:pos="1701"/>
        </w:tabs>
        <w:spacing w:after="0" w:line="240" w:lineRule="auto"/>
        <w:jc w:val="both"/>
        <w:rPr>
          <w:rFonts w:ascii="Times New Roman" w:hAnsi="Times New Roman"/>
          <w:sz w:val="24"/>
          <w:szCs w:val="24"/>
        </w:rPr>
      </w:pPr>
      <w:r w:rsidRPr="00DD5DF2">
        <w:rPr>
          <w:rFonts w:ascii="Times New Roman" w:hAnsi="Times New Roman"/>
          <w:sz w:val="24"/>
          <w:szCs w:val="24"/>
        </w:rPr>
        <w:t xml:space="preserve">6.10. </w:t>
      </w:r>
      <w:r w:rsidR="0065473A" w:rsidRPr="00DD5DF2">
        <w:rPr>
          <w:rFonts w:ascii="Times New Roman" w:hAnsi="Times New Roman"/>
          <w:sz w:val="24"/>
          <w:szCs w:val="24"/>
        </w:rPr>
        <w:t xml:space="preserve">organizuoti ir vykdyti viešuosius pirkimus, bei dokumentų tvarkymą; </w:t>
      </w:r>
    </w:p>
    <w:p w:rsidR="009510F9" w:rsidRPr="00DD5DF2" w:rsidRDefault="009510F9" w:rsidP="00DD5DF2">
      <w:pPr>
        <w:tabs>
          <w:tab w:val="left" w:pos="1418"/>
          <w:tab w:val="left" w:pos="1701"/>
        </w:tabs>
        <w:spacing w:after="0" w:line="240" w:lineRule="auto"/>
        <w:jc w:val="both"/>
        <w:rPr>
          <w:rFonts w:ascii="Times New Roman" w:hAnsi="Times New Roman"/>
          <w:sz w:val="24"/>
          <w:szCs w:val="24"/>
        </w:rPr>
      </w:pPr>
      <w:r w:rsidRPr="00DD5DF2">
        <w:rPr>
          <w:rFonts w:ascii="Times New Roman" w:hAnsi="Times New Roman"/>
          <w:sz w:val="24"/>
          <w:szCs w:val="24"/>
        </w:rPr>
        <w:t>6.11. pirmosios medicininės pagalbos suteikimo priemones ir būdus;</w:t>
      </w:r>
    </w:p>
    <w:p w:rsidR="009510F9" w:rsidRPr="00DD5DF2" w:rsidRDefault="009510F9" w:rsidP="00DD5DF2">
      <w:pPr>
        <w:spacing w:after="0" w:line="240" w:lineRule="auto"/>
        <w:jc w:val="both"/>
        <w:rPr>
          <w:rFonts w:ascii="Times New Roman" w:hAnsi="Times New Roman"/>
          <w:sz w:val="24"/>
          <w:szCs w:val="24"/>
        </w:rPr>
      </w:pPr>
      <w:r w:rsidRPr="00DD5DF2">
        <w:rPr>
          <w:rFonts w:ascii="Times New Roman" w:hAnsi="Times New Roman"/>
          <w:sz w:val="24"/>
          <w:szCs w:val="24"/>
        </w:rPr>
        <w:t>6.12. progimnazijos nuostatus, darbo tvarkos taisykles;</w:t>
      </w:r>
    </w:p>
    <w:p w:rsidR="009510F9" w:rsidRPr="00DD5DF2" w:rsidRDefault="009510F9" w:rsidP="00DD5DF2">
      <w:pPr>
        <w:spacing w:after="0" w:line="240" w:lineRule="auto"/>
        <w:jc w:val="both"/>
        <w:rPr>
          <w:rFonts w:ascii="Times New Roman" w:hAnsi="Times New Roman"/>
          <w:sz w:val="24"/>
          <w:szCs w:val="24"/>
        </w:rPr>
      </w:pPr>
      <w:r w:rsidRPr="00DD5DF2">
        <w:rPr>
          <w:rFonts w:ascii="Times New Roman" w:hAnsi="Times New Roman"/>
          <w:sz w:val="24"/>
          <w:szCs w:val="24"/>
        </w:rPr>
        <w:t>6.13. kitus progimnazijos veiklą reglamentuojančius dokumentus bei norminius aktus;</w:t>
      </w:r>
    </w:p>
    <w:p w:rsidR="009510F9" w:rsidRPr="00DD5DF2" w:rsidRDefault="009510F9" w:rsidP="00DD5DF2">
      <w:pPr>
        <w:spacing w:after="0" w:line="240" w:lineRule="auto"/>
        <w:jc w:val="both"/>
        <w:rPr>
          <w:rFonts w:ascii="Times New Roman" w:hAnsi="Times New Roman"/>
          <w:sz w:val="24"/>
          <w:szCs w:val="24"/>
        </w:rPr>
      </w:pPr>
      <w:r w:rsidRPr="00DD5DF2">
        <w:rPr>
          <w:rFonts w:ascii="Times New Roman" w:hAnsi="Times New Roman"/>
          <w:sz w:val="24"/>
          <w:szCs w:val="24"/>
        </w:rPr>
        <w:t>6.14. savo pareigybės aprašymą.</w:t>
      </w:r>
    </w:p>
    <w:p w:rsidR="009510F9" w:rsidRPr="00DD5DF2" w:rsidRDefault="009510F9" w:rsidP="00DD5DF2">
      <w:pPr>
        <w:spacing w:after="0" w:line="240" w:lineRule="auto"/>
        <w:ind w:right="-20"/>
        <w:rPr>
          <w:rFonts w:ascii="Times New Roman" w:hAnsi="Times New Roman"/>
          <w:color w:val="000000"/>
          <w:sz w:val="24"/>
          <w:szCs w:val="24"/>
        </w:rPr>
      </w:pPr>
      <w:r w:rsidRPr="00DD5DF2">
        <w:rPr>
          <w:rFonts w:ascii="Times New Roman" w:hAnsi="Times New Roman"/>
          <w:color w:val="000000"/>
          <w:sz w:val="24"/>
          <w:szCs w:val="24"/>
        </w:rPr>
        <w:t>7.</w:t>
      </w:r>
      <w:r w:rsidRPr="00DD5DF2">
        <w:rPr>
          <w:rFonts w:ascii="Times New Roman" w:hAnsi="Times New Roman"/>
          <w:color w:val="000000"/>
          <w:spacing w:val="45"/>
          <w:sz w:val="24"/>
          <w:szCs w:val="24"/>
        </w:rPr>
        <w:t xml:space="preserve"> </w:t>
      </w:r>
      <w:r w:rsidRPr="00DD5DF2">
        <w:rPr>
          <w:rFonts w:ascii="Times New Roman" w:hAnsi="Times New Roman"/>
          <w:color w:val="000000"/>
          <w:sz w:val="24"/>
          <w:szCs w:val="24"/>
        </w:rPr>
        <w:t>Direktoriaus pavaduotojas administraciniam ūkiniam darbui pri</w:t>
      </w:r>
      <w:r w:rsidRPr="00DD5DF2">
        <w:rPr>
          <w:rFonts w:ascii="Times New Roman" w:hAnsi="Times New Roman"/>
          <w:color w:val="000000"/>
          <w:spacing w:val="2"/>
          <w:sz w:val="24"/>
          <w:szCs w:val="24"/>
        </w:rPr>
        <w:t>v</w:t>
      </w:r>
      <w:r w:rsidRPr="00DD5DF2">
        <w:rPr>
          <w:rFonts w:ascii="Times New Roman" w:hAnsi="Times New Roman"/>
          <w:color w:val="000000"/>
          <w:spacing w:val="1"/>
          <w:sz w:val="24"/>
          <w:szCs w:val="24"/>
        </w:rPr>
        <w:t>a</w:t>
      </w:r>
      <w:r w:rsidRPr="00DD5DF2">
        <w:rPr>
          <w:rFonts w:ascii="Times New Roman" w:hAnsi="Times New Roman"/>
          <w:color w:val="000000"/>
          <w:sz w:val="24"/>
          <w:szCs w:val="24"/>
        </w:rPr>
        <w:t>lo vadov</w:t>
      </w:r>
      <w:r w:rsidRPr="00DD5DF2">
        <w:rPr>
          <w:rFonts w:ascii="Times New Roman" w:hAnsi="Times New Roman"/>
          <w:color w:val="000000"/>
          <w:spacing w:val="-1"/>
          <w:sz w:val="24"/>
          <w:szCs w:val="24"/>
        </w:rPr>
        <w:t>a</w:t>
      </w:r>
      <w:r w:rsidRPr="00DD5DF2">
        <w:rPr>
          <w:rFonts w:ascii="Times New Roman" w:hAnsi="Times New Roman"/>
          <w:color w:val="000000"/>
          <w:sz w:val="24"/>
          <w:szCs w:val="24"/>
        </w:rPr>
        <w:t>utis:</w:t>
      </w:r>
    </w:p>
    <w:p w:rsidR="009510F9" w:rsidRPr="00DD5DF2" w:rsidRDefault="009510F9" w:rsidP="00DD5DF2">
      <w:pPr>
        <w:spacing w:after="0" w:line="240" w:lineRule="auto"/>
        <w:ind w:right="-20"/>
        <w:rPr>
          <w:rFonts w:ascii="Times New Roman" w:hAnsi="Times New Roman"/>
          <w:color w:val="000000"/>
          <w:sz w:val="24"/>
          <w:szCs w:val="24"/>
        </w:rPr>
      </w:pPr>
      <w:r w:rsidRPr="00DD5DF2">
        <w:rPr>
          <w:rFonts w:ascii="Times New Roman" w:hAnsi="Times New Roman"/>
          <w:color w:val="000000"/>
          <w:sz w:val="24"/>
          <w:szCs w:val="24"/>
        </w:rPr>
        <w:t>7.1.</w:t>
      </w:r>
      <w:r w:rsidRPr="00DD5DF2">
        <w:rPr>
          <w:rFonts w:ascii="Times New Roman" w:hAnsi="Times New Roman"/>
          <w:color w:val="000000"/>
          <w:spacing w:val="7"/>
          <w:sz w:val="24"/>
          <w:szCs w:val="24"/>
        </w:rPr>
        <w:t xml:space="preserve"> </w:t>
      </w:r>
      <w:r w:rsidRPr="00DD5DF2">
        <w:rPr>
          <w:rFonts w:ascii="Times New Roman" w:hAnsi="Times New Roman"/>
          <w:color w:val="000000"/>
          <w:spacing w:val="-2"/>
          <w:sz w:val="24"/>
          <w:szCs w:val="24"/>
        </w:rPr>
        <w:t>L</w:t>
      </w:r>
      <w:r w:rsidRPr="00DD5DF2">
        <w:rPr>
          <w:rFonts w:ascii="Times New Roman" w:hAnsi="Times New Roman"/>
          <w:color w:val="000000"/>
          <w:sz w:val="24"/>
          <w:szCs w:val="24"/>
        </w:rPr>
        <w:t>ietuvos Respublikos įsta</w:t>
      </w:r>
      <w:r w:rsidRPr="00DD5DF2">
        <w:rPr>
          <w:rFonts w:ascii="Times New Roman" w:hAnsi="Times New Roman"/>
          <w:color w:val="000000"/>
          <w:spacing w:val="3"/>
          <w:sz w:val="24"/>
          <w:szCs w:val="24"/>
        </w:rPr>
        <w:t>t</w:t>
      </w:r>
      <w:r w:rsidRPr="00DD5DF2">
        <w:rPr>
          <w:rFonts w:ascii="Times New Roman" w:hAnsi="Times New Roman"/>
          <w:color w:val="000000"/>
          <w:spacing w:val="-4"/>
          <w:sz w:val="24"/>
          <w:szCs w:val="24"/>
        </w:rPr>
        <w:t>y</w:t>
      </w:r>
      <w:r w:rsidRPr="00DD5DF2">
        <w:rPr>
          <w:rFonts w:ascii="Times New Roman" w:hAnsi="Times New Roman"/>
          <w:color w:val="000000"/>
          <w:sz w:val="24"/>
          <w:szCs w:val="24"/>
        </w:rPr>
        <w:t>mais ir</w:t>
      </w:r>
      <w:r w:rsidRPr="00DD5DF2">
        <w:rPr>
          <w:rFonts w:ascii="Times New Roman" w:hAnsi="Times New Roman"/>
          <w:color w:val="000000"/>
          <w:spacing w:val="1"/>
          <w:sz w:val="24"/>
          <w:szCs w:val="24"/>
        </w:rPr>
        <w:t xml:space="preserve"> </w:t>
      </w:r>
      <w:r w:rsidRPr="00DD5DF2">
        <w:rPr>
          <w:rFonts w:ascii="Times New Roman" w:hAnsi="Times New Roman"/>
          <w:color w:val="000000"/>
          <w:sz w:val="24"/>
          <w:szCs w:val="24"/>
        </w:rPr>
        <w:t>poįs</w:t>
      </w:r>
      <w:r w:rsidRPr="00DD5DF2">
        <w:rPr>
          <w:rFonts w:ascii="Times New Roman" w:hAnsi="Times New Roman"/>
          <w:color w:val="000000"/>
          <w:spacing w:val="1"/>
          <w:sz w:val="24"/>
          <w:szCs w:val="24"/>
        </w:rPr>
        <w:t>t</w:t>
      </w:r>
      <w:r w:rsidRPr="00DD5DF2">
        <w:rPr>
          <w:rFonts w:ascii="Times New Roman" w:hAnsi="Times New Roman"/>
          <w:color w:val="000000"/>
          <w:sz w:val="24"/>
          <w:szCs w:val="24"/>
        </w:rPr>
        <w:t>a</w:t>
      </w:r>
      <w:r w:rsidRPr="00DD5DF2">
        <w:rPr>
          <w:rFonts w:ascii="Times New Roman" w:hAnsi="Times New Roman"/>
          <w:color w:val="000000"/>
          <w:spacing w:val="4"/>
          <w:sz w:val="24"/>
          <w:szCs w:val="24"/>
        </w:rPr>
        <w:t>t</w:t>
      </w:r>
      <w:r w:rsidRPr="00DD5DF2">
        <w:rPr>
          <w:rFonts w:ascii="Times New Roman" w:hAnsi="Times New Roman"/>
          <w:color w:val="000000"/>
          <w:spacing w:val="-4"/>
          <w:sz w:val="24"/>
          <w:szCs w:val="24"/>
        </w:rPr>
        <w:t>y</w:t>
      </w:r>
      <w:r w:rsidRPr="00DD5DF2">
        <w:rPr>
          <w:rFonts w:ascii="Times New Roman" w:hAnsi="Times New Roman"/>
          <w:color w:val="000000"/>
          <w:sz w:val="24"/>
          <w:szCs w:val="24"/>
        </w:rPr>
        <w:t>miniais aktais;</w:t>
      </w:r>
    </w:p>
    <w:p w:rsidR="009510F9" w:rsidRPr="00DD5DF2" w:rsidRDefault="009510F9" w:rsidP="00DD5DF2">
      <w:pPr>
        <w:spacing w:after="0" w:line="240" w:lineRule="auto"/>
        <w:ind w:left="1" w:right="-17"/>
        <w:jc w:val="both"/>
        <w:rPr>
          <w:rFonts w:ascii="Times New Roman" w:hAnsi="Times New Roman"/>
          <w:color w:val="000000"/>
          <w:sz w:val="24"/>
          <w:szCs w:val="24"/>
        </w:rPr>
      </w:pPr>
      <w:r w:rsidRPr="00DD5DF2">
        <w:rPr>
          <w:rFonts w:ascii="Times New Roman" w:hAnsi="Times New Roman"/>
          <w:color w:val="000000"/>
          <w:sz w:val="24"/>
          <w:szCs w:val="24"/>
        </w:rPr>
        <w:lastRenderedPageBreak/>
        <w:t>7.2.</w:t>
      </w:r>
      <w:r w:rsidRPr="00DD5DF2">
        <w:rPr>
          <w:rFonts w:ascii="Times New Roman" w:hAnsi="Times New Roman"/>
          <w:color w:val="000000"/>
          <w:spacing w:val="7"/>
          <w:sz w:val="24"/>
          <w:szCs w:val="24"/>
        </w:rPr>
        <w:t xml:space="preserve"> </w:t>
      </w:r>
      <w:r w:rsidRPr="00DD5DF2">
        <w:rPr>
          <w:rFonts w:ascii="Times New Roman" w:hAnsi="Times New Roman"/>
          <w:color w:val="000000"/>
          <w:spacing w:val="-2"/>
          <w:sz w:val="24"/>
          <w:szCs w:val="24"/>
        </w:rPr>
        <w:t>L</w:t>
      </w:r>
      <w:r w:rsidRPr="00DD5DF2">
        <w:rPr>
          <w:rFonts w:ascii="Times New Roman" w:hAnsi="Times New Roman"/>
          <w:color w:val="000000"/>
          <w:sz w:val="24"/>
          <w:szCs w:val="24"/>
        </w:rPr>
        <w:t>ietuvos</w:t>
      </w:r>
      <w:r w:rsidRPr="00DD5DF2">
        <w:rPr>
          <w:rFonts w:ascii="Times New Roman" w:hAnsi="Times New Roman"/>
          <w:color w:val="000000"/>
          <w:spacing w:val="52"/>
          <w:sz w:val="24"/>
          <w:szCs w:val="24"/>
        </w:rPr>
        <w:t xml:space="preserve"> </w:t>
      </w:r>
      <w:r w:rsidRPr="00DD5DF2">
        <w:rPr>
          <w:rFonts w:ascii="Times New Roman" w:hAnsi="Times New Roman"/>
          <w:color w:val="000000"/>
          <w:sz w:val="24"/>
          <w:szCs w:val="24"/>
        </w:rPr>
        <w:t>Respublikos</w:t>
      </w:r>
      <w:r w:rsidRPr="00DD5DF2">
        <w:rPr>
          <w:rFonts w:ascii="Times New Roman" w:hAnsi="Times New Roman"/>
          <w:color w:val="000000"/>
          <w:spacing w:val="53"/>
          <w:sz w:val="24"/>
          <w:szCs w:val="24"/>
        </w:rPr>
        <w:t xml:space="preserve"> </w:t>
      </w:r>
      <w:r w:rsidRPr="00DD5DF2">
        <w:rPr>
          <w:rFonts w:ascii="Times New Roman" w:hAnsi="Times New Roman"/>
          <w:color w:val="000000"/>
          <w:sz w:val="24"/>
          <w:szCs w:val="24"/>
        </w:rPr>
        <w:t>V</w:t>
      </w:r>
      <w:r w:rsidRPr="00DD5DF2">
        <w:rPr>
          <w:rFonts w:ascii="Times New Roman" w:hAnsi="Times New Roman"/>
          <w:color w:val="000000"/>
          <w:spacing w:val="-4"/>
          <w:sz w:val="24"/>
          <w:szCs w:val="24"/>
        </w:rPr>
        <w:t>y</w:t>
      </w:r>
      <w:r w:rsidRPr="00DD5DF2">
        <w:rPr>
          <w:rFonts w:ascii="Times New Roman" w:hAnsi="Times New Roman"/>
          <w:color w:val="000000"/>
          <w:sz w:val="24"/>
          <w:szCs w:val="24"/>
        </w:rPr>
        <w:t>riau</w:t>
      </w:r>
      <w:r w:rsidRPr="00DD5DF2">
        <w:rPr>
          <w:rFonts w:ascii="Times New Roman" w:hAnsi="Times New Roman"/>
          <w:color w:val="000000"/>
          <w:spacing w:val="5"/>
          <w:sz w:val="24"/>
          <w:szCs w:val="24"/>
        </w:rPr>
        <w:t>s</w:t>
      </w:r>
      <w:r w:rsidRPr="00DD5DF2">
        <w:rPr>
          <w:rFonts w:ascii="Times New Roman" w:hAnsi="Times New Roman"/>
          <w:color w:val="000000"/>
          <w:spacing w:val="-4"/>
          <w:sz w:val="24"/>
          <w:szCs w:val="24"/>
        </w:rPr>
        <w:t>y</w:t>
      </w:r>
      <w:r w:rsidRPr="00DD5DF2">
        <w:rPr>
          <w:rFonts w:ascii="Times New Roman" w:hAnsi="Times New Roman"/>
          <w:color w:val="000000"/>
          <w:spacing w:val="1"/>
          <w:sz w:val="24"/>
          <w:szCs w:val="24"/>
        </w:rPr>
        <w:t>b</w:t>
      </w:r>
      <w:r w:rsidRPr="00DD5DF2">
        <w:rPr>
          <w:rFonts w:ascii="Times New Roman" w:hAnsi="Times New Roman"/>
          <w:color w:val="000000"/>
          <w:sz w:val="24"/>
          <w:szCs w:val="24"/>
        </w:rPr>
        <w:t>ės</w:t>
      </w:r>
      <w:r w:rsidRPr="00DD5DF2">
        <w:rPr>
          <w:rFonts w:ascii="Times New Roman" w:hAnsi="Times New Roman"/>
          <w:color w:val="000000"/>
          <w:spacing w:val="52"/>
          <w:sz w:val="24"/>
          <w:szCs w:val="24"/>
        </w:rPr>
        <w:t xml:space="preserve"> </w:t>
      </w:r>
      <w:r w:rsidRPr="00DD5DF2">
        <w:rPr>
          <w:rFonts w:ascii="Times New Roman" w:hAnsi="Times New Roman"/>
          <w:color w:val="000000"/>
          <w:sz w:val="24"/>
          <w:szCs w:val="24"/>
        </w:rPr>
        <w:t>nutarim</w:t>
      </w:r>
      <w:r w:rsidRPr="00DD5DF2">
        <w:rPr>
          <w:rFonts w:ascii="Times New Roman" w:hAnsi="Times New Roman"/>
          <w:color w:val="000000"/>
          <w:spacing w:val="-1"/>
          <w:sz w:val="24"/>
          <w:szCs w:val="24"/>
        </w:rPr>
        <w:t>a</w:t>
      </w:r>
      <w:r w:rsidRPr="00DD5DF2">
        <w:rPr>
          <w:rFonts w:ascii="Times New Roman" w:hAnsi="Times New Roman"/>
          <w:color w:val="000000"/>
          <w:sz w:val="24"/>
          <w:szCs w:val="24"/>
        </w:rPr>
        <w:t>is</w:t>
      </w:r>
      <w:r w:rsidRPr="00DD5DF2">
        <w:rPr>
          <w:rFonts w:ascii="Times New Roman" w:hAnsi="Times New Roman"/>
          <w:color w:val="000000"/>
          <w:spacing w:val="53"/>
          <w:sz w:val="24"/>
          <w:szCs w:val="24"/>
        </w:rPr>
        <w:t xml:space="preserve"> </w:t>
      </w:r>
      <w:r w:rsidRPr="00DD5DF2">
        <w:rPr>
          <w:rFonts w:ascii="Times New Roman" w:hAnsi="Times New Roman"/>
          <w:color w:val="000000"/>
          <w:sz w:val="24"/>
          <w:szCs w:val="24"/>
        </w:rPr>
        <w:t>ir</w:t>
      </w:r>
      <w:r w:rsidRPr="00DD5DF2">
        <w:rPr>
          <w:rFonts w:ascii="Times New Roman" w:hAnsi="Times New Roman"/>
          <w:color w:val="000000"/>
          <w:spacing w:val="52"/>
          <w:sz w:val="24"/>
          <w:szCs w:val="24"/>
        </w:rPr>
        <w:t xml:space="preserve"> </w:t>
      </w:r>
      <w:r w:rsidRPr="00DD5DF2">
        <w:rPr>
          <w:rFonts w:ascii="Times New Roman" w:hAnsi="Times New Roman"/>
          <w:color w:val="000000"/>
          <w:sz w:val="24"/>
          <w:szCs w:val="24"/>
        </w:rPr>
        <w:t>ki</w:t>
      </w:r>
      <w:r w:rsidRPr="00DD5DF2">
        <w:rPr>
          <w:rFonts w:ascii="Times New Roman" w:hAnsi="Times New Roman"/>
          <w:color w:val="000000"/>
          <w:spacing w:val="1"/>
          <w:sz w:val="24"/>
          <w:szCs w:val="24"/>
        </w:rPr>
        <w:t>t</w:t>
      </w:r>
      <w:r w:rsidRPr="00DD5DF2">
        <w:rPr>
          <w:rFonts w:ascii="Times New Roman" w:hAnsi="Times New Roman"/>
          <w:color w:val="000000"/>
          <w:sz w:val="24"/>
          <w:szCs w:val="24"/>
        </w:rPr>
        <w:t>ais</w:t>
      </w:r>
      <w:r w:rsidRPr="00DD5DF2">
        <w:rPr>
          <w:rFonts w:ascii="Times New Roman" w:hAnsi="Times New Roman"/>
          <w:color w:val="000000"/>
          <w:spacing w:val="52"/>
          <w:sz w:val="24"/>
          <w:szCs w:val="24"/>
        </w:rPr>
        <w:t xml:space="preserve"> </w:t>
      </w:r>
      <w:r w:rsidRPr="00DD5DF2">
        <w:rPr>
          <w:rFonts w:ascii="Times New Roman" w:hAnsi="Times New Roman"/>
          <w:color w:val="000000"/>
          <w:spacing w:val="-4"/>
          <w:sz w:val="24"/>
          <w:szCs w:val="24"/>
        </w:rPr>
        <w:t>L</w:t>
      </w:r>
      <w:r w:rsidRPr="00DD5DF2">
        <w:rPr>
          <w:rFonts w:ascii="Times New Roman" w:hAnsi="Times New Roman"/>
          <w:color w:val="000000"/>
          <w:sz w:val="24"/>
          <w:szCs w:val="24"/>
        </w:rPr>
        <w:t>ietuvos</w:t>
      </w:r>
      <w:r w:rsidRPr="00DD5DF2">
        <w:rPr>
          <w:rFonts w:ascii="Times New Roman" w:hAnsi="Times New Roman"/>
          <w:color w:val="000000"/>
          <w:spacing w:val="52"/>
          <w:sz w:val="24"/>
          <w:szCs w:val="24"/>
        </w:rPr>
        <w:t xml:space="preserve"> </w:t>
      </w:r>
      <w:r w:rsidRPr="00DD5DF2">
        <w:rPr>
          <w:rFonts w:ascii="Times New Roman" w:hAnsi="Times New Roman"/>
          <w:color w:val="000000"/>
          <w:sz w:val="24"/>
          <w:szCs w:val="24"/>
        </w:rPr>
        <w:t>Respu</w:t>
      </w:r>
      <w:r w:rsidRPr="00DD5DF2">
        <w:rPr>
          <w:rFonts w:ascii="Times New Roman" w:hAnsi="Times New Roman"/>
          <w:color w:val="000000"/>
          <w:spacing w:val="2"/>
          <w:sz w:val="24"/>
          <w:szCs w:val="24"/>
        </w:rPr>
        <w:t>b</w:t>
      </w:r>
      <w:r w:rsidRPr="00DD5DF2">
        <w:rPr>
          <w:rFonts w:ascii="Times New Roman" w:hAnsi="Times New Roman"/>
          <w:color w:val="000000"/>
          <w:sz w:val="24"/>
          <w:szCs w:val="24"/>
        </w:rPr>
        <w:t xml:space="preserve">likoje </w:t>
      </w:r>
      <w:r w:rsidRPr="00DD5DF2">
        <w:rPr>
          <w:rFonts w:ascii="Times New Roman" w:hAnsi="Times New Roman"/>
          <w:color w:val="000000"/>
          <w:spacing w:val="-2"/>
          <w:sz w:val="24"/>
          <w:szCs w:val="24"/>
        </w:rPr>
        <w:t>g</w:t>
      </w:r>
      <w:r w:rsidRPr="00DD5DF2">
        <w:rPr>
          <w:rFonts w:ascii="Times New Roman" w:hAnsi="Times New Roman"/>
          <w:color w:val="000000"/>
          <w:spacing w:val="-1"/>
          <w:sz w:val="24"/>
          <w:szCs w:val="24"/>
        </w:rPr>
        <w:t>a</w:t>
      </w:r>
      <w:r w:rsidRPr="00DD5DF2">
        <w:rPr>
          <w:rFonts w:ascii="Times New Roman" w:hAnsi="Times New Roman"/>
          <w:color w:val="000000"/>
          <w:sz w:val="24"/>
          <w:szCs w:val="24"/>
        </w:rPr>
        <w:t>lioja</w:t>
      </w:r>
      <w:r w:rsidRPr="00DD5DF2">
        <w:rPr>
          <w:rFonts w:ascii="Times New Roman" w:hAnsi="Times New Roman"/>
          <w:color w:val="000000"/>
          <w:spacing w:val="2"/>
          <w:sz w:val="24"/>
          <w:szCs w:val="24"/>
        </w:rPr>
        <w:t>n</w:t>
      </w:r>
      <w:r w:rsidRPr="00DD5DF2">
        <w:rPr>
          <w:rFonts w:ascii="Times New Roman" w:hAnsi="Times New Roman"/>
          <w:color w:val="000000"/>
          <w:sz w:val="24"/>
          <w:szCs w:val="24"/>
        </w:rPr>
        <w:t>čiais</w:t>
      </w:r>
      <w:r w:rsidRPr="00DD5DF2">
        <w:rPr>
          <w:rFonts w:ascii="Times New Roman" w:hAnsi="Times New Roman"/>
          <w:color w:val="000000"/>
          <w:spacing w:val="25"/>
          <w:sz w:val="24"/>
          <w:szCs w:val="24"/>
        </w:rPr>
        <w:t xml:space="preserve"> </w:t>
      </w:r>
      <w:r w:rsidRPr="00DD5DF2">
        <w:rPr>
          <w:rFonts w:ascii="Times New Roman" w:hAnsi="Times New Roman"/>
          <w:color w:val="000000"/>
          <w:sz w:val="24"/>
          <w:szCs w:val="24"/>
        </w:rPr>
        <w:t>norminiais</w:t>
      </w:r>
      <w:r w:rsidRPr="00DD5DF2">
        <w:rPr>
          <w:rFonts w:ascii="Times New Roman" w:hAnsi="Times New Roman"/>
          <w:color w:val="000000"/>
          <w:spacing w:val="26"/>
          <w:sz w:val="24"/>
          <w:szCs w:val="24"/>
        </w:rPr>
        <w:t xml:space="preserve"> </w:t>
      </w:r>
      <w:r w:rsidRPr="00DD5DF2">
        <w:rPr>
          <w:rFonts w:ascii="Times New Roman" w:hAnsi="Times New Roman"/>
          <w:color w:val="000000"/>
          <w:sz w:val="24"/>
          <w:szCs w:val="24"/>
        </w:rPr>
        <w:t>aktais,</w:t>
      </w:r>
      <w:r w:rsidRPr="00DD5DF2">
        <w:rPr>
          <w:rFonts w:ascii="Times New Roman" w:hAnsi="Times New Roman"/>
          <w:color w:val="000000"/>
          <w:spacing w:val="26"/>
          <w:sz w:val="24"/>
          <w:szCs w:val="24"/>
        </w:rPr>
        <w:t xml:space="preserve"> </w:t>
      </w:r>
      <w:r w:rsidRPr="00DD5DF2">
        <w:rPr>
          <w:rFonts w:ascii="Times New Roman" w:hAnsi="Times New Roman"/>
          <w:color w:val="000000"/>
          <w:sz w:val="24"/>
          <w:szCs w:val="24"/>
        </w:rPr>
        <w:t>re</w:t>
      </w:r>
      <w:r w:rsidRPr="00DD5DF2">
        <w:rPr>
          <w:rFonts w:ascii="Times New Roman" w:hAnsi="Times New Roman"/>
          <w:color w:val="000000"/>
          <w:spacing w:val="-1"/>
          <w:sz w:val="24"/>
          <w:szCs w:val="24"/>
        </w:rPr>
        <w:t>g</w:t>
      </w:r>
      <w:r w:rsidRPr="00DD5DF2">
        <w:rPr>
          <w:rFonts w:ascii="Times New Roman" w:hAnsi="Times New Roman"/>
          <w:color w:val="000000"/>
          <w:sz w:val="24"/>
          <w:szCs w:val="24"/>
        </w:rPr>
        <w:t>lam</w:t>
      </w:r>
      <w:r w:rsidRPr="00DD5DF2">
        <w:rPr>
          <w:rFonts w:ascii="Times New Roman" w:hAnsi="Times New Roman"/>
          <w:color w:val="000000"/>
          <w:spacing w:val="-1"/>
          <w:sz w:val="24"/>
          <w:szCs w:val="24"/>
        </w:rPr>
        <w:t>e</w:t>
      </w:r>
      <w:r w:rsidRPr="00DD5DF2">
        <w:rPr>
          <w:rFonts w:ascii="Times New Roman" w:hAnsi="Times New Roman"/>
          <w:color w:val="000000"/>
          <w:sz w:val="24"/>
          <w:szCs w:val="24"/>
        </w:rPr>
        <w:t>ntuojan</w:t>
      </w:r>
      <w:r w:rsidRPr="00DD5DF2">
        <w:rPr>
          <w:rFonts w:ascii="Times New Roman" w:hAnsi="Times New Roman"/>
          <w:color w:val="000000"/>
          <w:spacing w:val="-1"/>
          <w:sz w:val="24"/>
          <w:szCs w:val="24"/>
        </w:rPr>
        <w:t>č</w:t>
      </w:r>
      <w:r w:rsidRPr="00DD5DF2">
        <w:rPr>
          <w:rFonts w:ascii="Times New Roman" w:hAnsi="Times New Roman"/>
          <w:color w:val="000000"/>
          <w:spacing w:val="1"/>
          <w:sz w:val="24"/>
          <w:szCs w:val="24"/>
        </w:rPr>
        <w:t>i</w:t>
      </w:r>
      <w:r w:rsidRPr="00DD5DF2">
        <w:rPr>
          <w:rFonts w:ascii="Times New Roman" w:hAnsi="Times New Roman"/>
          <w:color w:val="000000"/>
          <w:sz w:val="24"/>
          <w:szCs w:val="24"/>
        </w:rPr>
        <w:t>ais</w:t>
      </w:r>
      <w:r w:rsidRPr="00DD5DF2">
        <w:rPr>
          <w:rFonts w:ascii="Times New Roman" w:hAnsi="Times New Roman"/>
          <w:color w:val="000000"/>
          <w:spacing w:val="30"/>
          <w:sz w:val="24"/>
          <w:szCs w:val="24"/>
        </w:rPr>
        <w:t xml:space="preserve"> </w:t>
      </w:r>
      <w:r w:rsidRPr="00DD5DF2">
        <w:rPr>
          <w:rFonts w:ascii="Times New Roman" w:hAnsi="Times New Roman"/>
          <w:color w:val="000000"/>
          <w:sz w:val="24"/>
          <w:szCs w:val="24"/>
        </w:rPr>
        <w:t>biud</w:t>
      </w:r>
      <w:r w:rsidRPr="00DD5DF2">
        <w:rPr>
          <w:rFonts w:ascii="Times New Roman" w:hAnsi="Times New Roman"/>
          <w:color w:val="000000"/>
          <w:spacing w:val="1"/>
          <w:sz w:val="24"/>
          <w:szCs w:val="24"/>
        </w:rPr>
        <w:t>ž</w:t>
      </w:r>
      <w:r w:rsidRPr="00DD5DF2">
        <w:rPr>
          <w:rFonts w:ascii="Times New Roman" w:hAnsi="Times New Roman"/>
          <w:color w:val="000000"/>
          <w:sz w:val="24"/>
          <w:szCs w:val="24"/>
        </w:rPr>
        <w:t>etinių</w:t>
      </w:r>
      <w:r w:rsidRPr="00DD5DF2">
        <w:rPr>
          <w:rFonts w:ascii="Times New Roman" w:hAnsi="Times New Roman"/>
          <w:color w:val="000000"/>
          <w:spacing w:val="25"/>
          <w:sz w:val="24"/>
          <w:szCs w:val="24"/>
        </w:rPr>
        <w:t xml:space="preserve"> </w:t>
      </w:r>
      <w:r w:rsidRPr="00DD5DF2">
        <w:rPr>
          <w:rFonts w:ascii="Times New Roman" w:hAnsi="Times New Roman"/>
          <w:color w:val="000000"/>
          <w:sz w:val="24"/>
          <w:szCs w:val="24"/>
        </w:rPr>
        <w:t>įs</w:t>
      </w:r>
      <w:r w:rsidRPr="00DD5DF2">
        <w:rPr>
          <w:rFonts w:ascii="Times New Roman" w:hAnsi="Times New Roman"/>
          <w:color w:val="000000"/>
          <w:spacing w:val="1"/>
          <w:sz w:val="24"/>
          <w:szCs w:val="24"/>
        </w:rPr>
        <w:t>t</w:t>
      </w:r>
      <w:r w:rsidRPr="00DD5DF2">
        <w:rPr>
          <w:rFonts w:ascii="Times New Roman" w:hAnsi="Times New Roman"/>
          <w:color w:val="000000"/>
          <w:sz w:val="24"/>
          <w:szCs w:val="24"/>
        </w:rPr>
        <w:t>ai</w:t>
      </w:r>
      <w:r w:rsidRPr="00DD5DF2">
        <w:rPr>
          <w:rFonts w:ascii="Times New Roman" w:hAnsi="Times New Roman"/>
          <w:color w:val="000000"/>
          <w:spacing w:val="-2"/>
          <w:sz w:val="24"/>
          <w:szCs w:val="24"/>
        </w:rPr>
        <w:t>g</w:t>
      </w:r>
      <w:r w:rsidRPr="00DD5DF2">
        <w:rPr>
          <w:rFonts w:ascii="Times New Roman" w:hAnsi="Times New Roman"/>
          <w:color w:val="000000"/>
          <w:sz w:val="24"/>
          <w:szCs w:val="24"/>
        </w:rPr>
        <w:t>ų</w:t>
      </w:r>
      <w:r w:rsidRPr="00DD5DF2">
        <w:rPr>
          <w:rFonts w:ascii="Times New Roman" w:hAnsi="Times New Roman"/>
          <w:color w:val="000000"/>
          <w:spacing w:val="26"/>
          <w:sz w:val="24"/>
          <w:szCs w:val="24"/>
        </w:rPr>
        <w:t xml:space="preserve"> </w:t>
      </w:r>
      <w:r w:rsidRPr="00DD5DF2">
        <w:rPr>
          <w:rFonts w:ascii="Times New Roman" w:hAnsi="Times New Roman"/>
          <w:color w:val="000000"/>
          <w:sz w:val="24"/>
          <w:szCs w:val="24"/>
        </w:rPr>
        <w:t>veiklą,</w:t>
      </w:r>
      <w:r w:rsidRPr="00DD5DF2">
        <w:rPr>
          <w:rFonts w:ascii="Times New Roman" w:hAnsi="Times New Roman"/>
          <w:color w:val="000000"/>
          <w:spacing w:val="25"/>
          <w:sz w:val="24"/>
          <w:szCs w:val="24"/>
        </w:rPr>
        <w:t xml:space="preserve"> </w:t>
      </w:r>
      <w:r w:rsidRPr="00DD5DF2">
        <w:rPr>
          <w:rFonts w:ascii="Times New Roman" w:hAnsi="Times New Roman"/>
          <w:color w:val="000000"/>
          <w:sz w:val="24"/>
          <w:szCs w:val="24"/>
        </w:rPr>
        <w:t>darbo</w:t>
      </w:r>
      <w:r w:rsidRPr="00DD5DF2">
        <w:rPr>
          <w:rFonts w:ascii="Times New Roman" w:hAnsi="Times New Roman"/>
          <w:color w:val="000000"/>
          <w:spacing w:val="25"/>
          <w:sz w:val="24"/>
          <w:szCs w:val="24"/>
        </w:rPr>
        <w:t xml:space="preserve"> </w:t>
      </w:r>
      <w:r w:rsidRPr="00DD5DF2">
        <w:rPr>
          <w:rFonts w:ascii="Times New Roman" w:hAnsi="Times New Roman"/>
          <w:color w:val="000000"/>
          <w:sz w:val="24"/>
          <w:szCs w:val="24"/>
        </w:rPr>
        <w:t>san</w:t>
      </w:r>
      <w:r w:rsidRPr="00DD5DF2">
        <w:rPr>
          <w:rFonts w:ascii="Times New Roman" w:hAnsi="Times New Roman"/>
          <w:color w:val="000000"/>
          <w:spacing w:val="4"/>
          <w:sz w:val="24"/>
          <w:szCs w:val="24"/>
        </w:rPr>
        <w:t>t</w:t>
      </w:r>
      <w:r w:rsidRPr="00DD5DF2">
        <w:rPr>
          <w:rFonts w:ascii="Times New Roman" w:hAnsi="Times New Roman"/>
          <w:color w:val="000000"/>
          <w:spacing w:val="-4"/>
          <w:sz w:val="24"/>
          <w:szCs w:val="24"/>
        </w:rPr>
        <w:t>y</w:t>
      </w:r>
      <w:r w:rsidRPr="00DD5DF2">
        <w:rPr>
          <w:rFonts w:ascii="Times New Roman" w:hAnsi="Times New Roman"/>
          <w:color w:val="000000"/>
          <w:sz w:val="24"/>
          <w:szCs w:val="24"/>
        </w:rPr>
        <w:t>kius, darbuotojų sau</w:t>
      </w:r>
      <w:r w:rsidRPr="00DD5DF2">
        <w:rPr>
          <w:rFonts w:ascii="Times New Roman" w:hAnsi="Times New Roman"/>
          <w:color w:val="000000"/>
          <w:spacing w:val="-1"/>
          <w:sz w:val="24"/>
          <w:szCs w:val="24"/>
        </w:rPr>
        <w:t>g</w:t>
      </w:r>
      <w:r w:rsidRPr="00DD5DF2">
        <w:rPr>
          <w:rFonts w:ascii="Times New Roman" w:hAnsi="Times New Roman"/>
          <w:color w:val="000000"/>
          <w:sz w:val="24"/>
          <w:szCs w:val="24"/>
        </w:rPr>
        <w:t>ą</w:t>
      </w:r>
      <w:r w:rsidRPr="00DD5DF2">
        <w:rPr>
          <w:rFonts w:ascii="Times New Roman" w:hAnsi="Times New Roman"/>
          <w:color w:val="000000"/>
          <w:spacing w:val="-1"/>
          <w:sz w:val="24"/>
          <w:szCs w:val="24"/>
        </w:rPr>
        <w:t xml:space="preserve"> </w:t>
      </w:r>
      <w:r w:rsidRPr="00DD5DF2">
        <w:rPr>
          <w:rFonts w:ascii="Times New Roman" w:hAnsi="Times New Roman"/>
          <w:color w:val="000000"/>
          <w:sz w:val="24"/>
          <w:szCs w:val="24"/>
        </w:rPr>
        <w:t>ir sv</w:t>
      </w:r>
      <w:r w:rsidRPr="00DD5DF2">
        <w:rPr>
          <w:rFonts w:ascii="Times New Roman" w:hAnsi="Times New Roman"/>
          <w:color w:val="000000"/>
          <w:spacing w:val="-1"/>
          <w:sz w:val="24"/>
          <w:szCs w:val="24"/>
        </w:rPr>
        <w:t>e</w:t>
      </w:r>
      <w:r w:rsidRPr="00DD5DF2">
        <w:rPr>
          <w:rFonts w:ascii="Times New Roman" w:hAnsi="Times New Roman"/>
          <w:color w:val="000000"/>
          <w:sz w:val="24"/>
          <w:szCs w:val="24"/>
        </w:rPr>
        <w:t>i</w:t>
      </w:r>
      <w:r w:rsidRPr="00DD5DF2">
        <w:rPr>
          <w:rFonts w:ascii="Times New Roman" w:hAnsi="Times New Roman"/>
          <w:color w:val="000000"/>
          <w:spacing w:val="2"/>
          <w:sz w:val="24"/>
          <w:szCs w:val="24"/>
        </w:rPr>
        <w:t>k</w:t>
      </w:r>
      <w:r w:rsidRPr="00DD5DF2">
        <w:rPr>
          <w:rFonts w:ascii="Times New Roman" w:hAnsi="Times New Roman"/>
          <w:color w:val="000000"/>
          <w:sz w:val="24"/>
          <w:szCs w:val="24"/>
        </w:rPr>
        <w:t>atą;</w:t>
      </w:r>
    </w:p>
    <w:p w:rsidR="009510F9" w:rsidRPr="00DD5DF2" w:rsidRDefault="009510F9" w:rsidP="009510F9">
      <w:pPr>
        <w:spacing w:after="0" w:line="240" w:lineRule="auto"/>
        <w:ind w:right="4521"/>
        <w:rPr>
          <w:rFonts w:ascii="Times New Roman" w:hAnsi="Times New Roman"/>
          <w:color w:val="000000"/>
          <w:sz w:val="24"/>
          <w:szCs w:val="24"/>
        </w:rPr>
      </w:pPr>
      <w:r w:rsidRPr="00DD5DF2">
        <w:rPr>
          <w:rFonts w:ascii="Times New Roman" w:hAnsi="Times New Roman"/>
          <w:color w:val="000000"/>
          <w:sz w:val="24"/>
          <w:szCs w:val="24"/>
        </w:rPr>
        <w:t>7.3.</w:t>
      </w:r>
      <w:r w:rsidRPr="00DD5DF2">
        <w:rPr>
          <w:rFonts w:ascii="Times New Roman" w:hAnsi="Times New Roman"/>
          <w:color w:val="000000"/>
          <w:spacing w:val="7"/>
          <w:sz w:val="24"/>
          <w:szCs w:val="24"/>
        </w:rPr>
        <w:t xml:space="preserve"> </w:t>
      </w:r>
      <w:r w:rsidRPr="00DD5DF2">
        <w:rPr>
          <w:rFonts w:ascii="Times New Roman" w:hAnsi="Times New Roman"/>
          <w:color w:val="000000"/>
          <w:sz w:val="24"/>
          <w:szCs w:val="24"/>
        </w:rPr>
        <w:t>darbo tv</w:t>
      </w:r>
      <w:r w:rsidRPr="00DD5DF2">
        <w:rPr>
          <w:rFonts w:ascii="Times New Roman" w:hAnsi="Times New Roman"/>
          <w:color w:val="000000"/>
          <w:spacing w:val="-1"/>
          <w:sz w:val="24"/>
          <w:szCs w:val="24"/>
        </w:rPr>
        <w:t>a</w:t>
      </w:r>
      <w:r w:rsidRPr="00DD5DF2">
        <w:rPr>
          <w:rFonts w:ascii="Times New Roman" w:hAnsi="Times New Roman"/>
          <w:color w:val="000000"/>
          <w:sz w:val="24"/>
          <w:szCs w:val="24"/>
        </w:rPr>
        <w:t>rkos t</w:t>
      </w:r>
      <w:r w:rsidRPr="00DD5DF2">
        <w:rPr>
          <w:rFonts w:ascii="Times New Roman" w:hAnsi="Times New Roman"/>
          <w:color w:val="000000"/>
          <w:spacing w:val="-1"/>
          <w:sz w:val="24"/>
          <w:szCs w:val="24"/>
        </w:rPr>
        <w:t>a</w:t>
      </w:r>
      <w:r w:rsidRPr="00DD5DF2">
        <w:rPr>
          <w:rFonts w:ascii="Times New Roman" w:hAnsi="Times New Roman"/>
          <w:color w:val="000000"/>
          <w:sz w:val="24"/>
          <w:szCs w:val="24"/>
        </w:rPr>
        <w:t>i</w:t>
      </w:r>
      <w:r w:rsidRPr="00DD5DF2">
        <w:rPr>
          <w:rFonts w:ascii="Times New Roman" w:hAnsi="Times New Roman"/>
          <w:color w:val="000000"/>
          <w:spacing w:val="2"/>
          <w:sz w:val="24"/>
          <w:szCs w:val="24"/>
        </w:rPr>
        <w:t>s</w:t>
      </w:r>
      <w:r w:rsidRPr="00DD5DF2">
        <w:rPr>
          <w:rFonts w:ascii="Times New Roman" w:hAnsi="Times New Roman"/>
          <w:color w:val="000000"/>
          <w:spacing w:val="-4"/>
          <w:sz w:val="24"/>
          <w:szCs w:val="24"/>
        </w:rPr>
        <w:t>y</w:t>
      </w:r>
      <w:r w:rsidRPr="00DD5DF2">
        <w:rPr>
          <w:rFonts w:ascii="Times New Roman" w:hAnsi="Times New Roman"/>
          <w:color w:val="000000"/>
          <w:spacing w:val="1"/>
          <w:sz w:val="24"/>
          <w:szCs w:val="24"/>
        </w:rPr>
        <w:t>kl</w:t>
      </w:r>
      <w:r w:rsidRPr="00DD5DF2">
        <w:rPr>
          <w:rFonts w:ascii="Times New Roman" w:hAnsi="Times New Roman"/>
          <w:color w:val="000000"/>
          <w:sz w:val="24"/>
          <w:szCs w:val="24"/>
        </w:rPr>
        <w:t>ėmi</w:t>
      </w:r>
      <w:r w:rsidRPr="00DD5DF2">
        <w:rPr>
          <w:rFonts w:ascii="Times New Roman" w:hAnsi="Times New Roman"/>
          <w:color w:val="000000"/>
          <w:spacing w:val="1"/>
          <w:sz w:val="24"/>
          <w:szCs w:val="24"/>
        </w:rPr>
        <w:t>s</w:t>
      </w:r>
      <w:r w:rsidRPr="00DD5DF2">
        <w:rPr>
          <w:rFonts w:ascii="Times New Roman" w:hAnsi="Times New Roman"/>
          <w:color w:val="000000"/>
          <w:sz w:val="24"/>
          <w:szCs w:val="24"/>
        </w:rPr>
        <w:t xml:space="preserve">; </w:t>
      </w:r>
    </w:p>
    <w:p w:rsidR="009510F9" w:rsidRPr="00D62070" w:rsidRDefault="009510F9" w:rsidP="009510F9">
      <w:pPr>
        <w:spacing w:after="0" w:line="240" w:lineRule="auto"/>
        <w:ind w:right="4521"/>
        <w:rPr>
          <w:rFonts w:ascii="Times New Roman" w:hAnsi="Times New Roman"/>
          <w:color w:val="000000"/>
          <w:sz w:val="24"/>
          <w:szCs w:val="24"/>
        </w:rPr>
      </w:pPr>
      <w:r w:rsidRPr="00D62070">
        <w:rPr>
          <w:rFonts w:ascii="Times New Roman" w:hAnsi="Times New Roman"/>
          <w:color w:val="000000"/>
          <w:sz w:val="24"/>
          <w:szCs w:val="24"/>
        </w:rPr>
        <w:t>7.4.</w:t>
      </w:r>
      <w:r w:rsidRPr="00D62070">
        <w:rPr>
          <w:rFonts w:ascii="Times New Roman" w:hAnsi="Times New Roman"/>
          <w:color w:val="000000"/>
          <w:spacing w:val="7"/>
          <w:sz w:val="24"/>
          <w:szCs w:val="24"/>
        </w:rPr>
        <w:t xml:space="preserve"> </w:t>
      </w:r>
      <w:r w:rsidRPr="00D62070">
        <w:rPr>
          <w:rFonts w:ascii="Times New Roman" w:hAnsi="Times New Roman"/>
          <w:color w:val="000000"/>
          <w:sz w:val="24"/>
          <w:szCs w:val="24"/>
        </w:rPr>
        <w:t>darbo sut</w:t>
      </w:r>
      <w:r w:rsidRPr="00D62070">
        <w:rPr>
          <w:rFonts w:ascii="Times New Roman" w:hAnsi="Times New Roman"/>
          <w:color w:val="000000"/>
          <w:spacing w:val="-1"/>
          <w:sz w:val="24"/>
          <w:szCs w:val="24"/>
        </w:rPr>
        <w:t>a</w:t>
      </w:r>
      <w:r w:rsidRPr="00D62070">
        <w:rPr>
          <w:rFonts w:ascii="Times New Roman" w:hAnsi="Times New Roman"/>
          <w:color w:val="000000"/>
          <w:sz w:val="24"/>
          <w:szCs w:val="24"/>
        </w:rPr>
        <w:t>rtimi;</w:t>
      </w:r>
    </w:p>
    <w:p w:rsidR="009510F9" w:rsidRPr="00D62070" w:rsidRDefault="009510F9" w:rsidP="009510F9">
      <w:pPr>
        <w:spacing w:after="0" w:line="240" w:lineRule="auto"/>
        <w:ind w:right="-20"/>
        <w:rPr>
          <w:rFonts w:ascii="Times New Roman" w:hAnsi="Times New Roman"/>
          <w:color w:val="000000"/>
          <w:sz w:val="24"/>
          <w:szCs w:val="24"/>
        </w:rPr>
      </w:pPr>
      <w:r w:rsidRPr="00D62070">
        <w:rPr>
          <w:rFonts w:ascii="Times New Roman" w:hAnsi="Times New Roman"/>
          <w:color w:val="000000"/>
          <w:sz w:val="24"/>
          <w:szCs w:val="24"/>
        </w:rPr>
        <w:t>7.5.</w:t>
      </w:r>
      <w:r w:rsidRPr="00D62070">
        <w:rPr>
          <w:rFonts w:ascii="Times New Roman" w:hAnsi="Times New Roman"/>
          <w:color w:val="000000"/>
          <w:spacing w:val="7"/>
          <w:sz w:val="24"/>
          <w:szCs w:val="24"/>
        </w:rPr>
        <w:t xml:space="preserve"> </w:t>
      </w:r>
      <w:r w:rsidRPr="00D62070">
        <w:rPr>
          <w:rFonts w:ascii="Times New Roman" w:hAnsi="Times New Roman"/>
          <w:color w:val="000000"/>
          <w:sz w:val="24"/>
          <w:szCs w:val="24"/>
        </w:rPr>
        <w:t>šiuo par</w:t>
      </w:r>
      <w:r w:rsidRPr="00D62070">
        <w:rPr>
          <w:rFonts w:ascii="Times New Roman" w:hAnsi="Times New Roman"/>
          <w:color w:val="000000"/>
          <w:spacing w:val="-1"/>
          <w:sz w:val="24"/>
          <w:szCs w:val="24"/>
        </w:rPr>
        <w:t>e</w:t>
      </w:r>
      <w:r w:rsidRPr="00D62070">
        <w:rPr>
          <w:rFonts w:ascii="Times New Roman" w:hAnsi="Times New Roman"/>
          <w:color w:val="000000"/>
          <w:spacing w:val="1"/>
          <w:sz w:val="24"/>
          <w:szCs w:val="24"/>
        </w:rPr>
        <w:t>i</w:t>
      </w:r>
      <w:r w:rsidRPr="00D62070">
        <w:rPr>
          <w:rFonts w:ascii="Times New Roman" w:hAnsi="Times New Roman"/>
          <w:color w:val="000000"/>
          <w:spacing w:val="3"/>
          <w:sz w:val="24"/>
          <w:szCs w:val="24"/>
        </w:rPr>
        <w:t>g</w:t>
      </w:r>
      <w:r w:rsidRPr="00D62070">
        <w:rPr>
          <w:rFonts w:ascii="Times New Roman" w:hAnsi="Times New Roman"/>
          <w:color w:val="000000"/>
          <w:spacing w:val="-4"/>
          <w:sz w:val="24"/>
          <w:szCs w:val="24"/>
        </w:rPr>
        <w:t>y</w:t>
      </w:r>
      <w:r w:rsidRPr="00D62070">
        <w:rPr>
          <w:rFonts w:ascii="Times New Roman" w:hAnsi="Times New Roman"/>
          <w:color w:val="000000"/>
          <w:sz w:val="24"/>
          <w:szCs w:val="24"/>
        </w:rPr>
        <w:t>b</w:t>
      </w:r>
      <w:r w:rsidRPr="00D62070">
        <w:rPr>
          <w:rFonts w:ascii="Times New Roman" w:hAnsi="Times New Roman"/>
          <w:color w:val="000000"/>
          <w:spacing w:val="-1"/>
          <w:sz w:val="24"/>
          <w:szCs w:val="24"/>
        </w:rPr>
        <w:t>ė</w:t>
      </w:r>
      <w:r w:rsidRPr="00D62070">
        <w:rPr>
          <w:rFonts w:ascii="Times New Roman" w:hAnsi="Times New Roman"/>
          <w:color w:val="000000"/>
          <w:sz w:val="24"/>
          <w:szCs w:val="24"/>
        </w:rPr>
        <w:t>s apra</w:t>
      </w:r>
      <w:r w:rsidRPr="00D62070">
        <w:rPr>
          <w:rFonts w:ascii="Times New Roman" w:hAnsi="Times New Roman"/>
          <w:color w:val="000000"/>
          <w:spacing w:val="3"/>
          <w:sz w:val="24"/>
          <w:szCs w:val="24"/>
        </w:rPr>
        <w:t>š</w:t>
      </w:r>
      <w:r w:rsidRPr="00D62070">
        <w:rPr>
          <w:rFonts w:ascii="Times New Roman" w:hAnsi="Times New Roman"/>
          <w:color w:val="000000"/>
          <w:spacing w:val="-3"/>
          <w:sz w:val="24"/>
          <w:szCs w:val="24"/>
        </w:rPr>
        <w:t>y</w:t>
      </w:r>
      <w:r w:rsidRPr="00D62070">
        <w:rPr>
          <w:rFonts w:ascii="Times New Roman" w:hAnsi="Times New Roman"/>
          <w:color w:val="000000"/>
          <w:spacing w:val="1"/>
          <w:sz w:val="24"/>
          <w:szCs w:val="24"/>
        </w:rPr>
        <w:t>m</w:t>
      </w:r>
      <w:r w:rsidRPr="00D62070">
        <w:rPr>
          <w:rFonts w:ascii="Times New Roman" w:hAnsi="Times New Roman"/>
          <w:color w:val="000000"/>
          <w:spacing w:val="2"/>
          <w:sz w:val="24"/>
          <w:szCs w:val="24"/>
        </w:rPr>
        <w:t>u</w:t>
      </w:r>
      <w:r w:rsidRPr="00D62070">
        <w:rPr>
          <w:rFonts w:ascii="Times New Roman" w:hAnsi="Times New Roman"/>
          <w:color w:val="000000"/>
          <w:sz w:val="24"/>
          <w:szCs w:val="24"/>
        </w:rPr>
        <w:t>;</w:t>
      </w:r>
    </w:p>
    <w:p w:rsidR="009510F9" w:rsidRPr="00D62070" w:rsidRDefault="009510F9" w:rsidP="009510F9">
      <w:pPr>
        <w:spacing w:after="0" w:line="240" w:lineRule="auto"/>
        <w:ind w:left="1" w:right="-20"/>
        <w:rPr>
          <w:rFonts w:ascii="Times New Roman" w:hAnsi="Times New Roman"/>
          <w:color w:val="000000"/>
          <w:sz w:val="24"/>
          <w:szCs w:val="24"/>
        </w:rPr>
      </w:pPr>
      <w:r w:rsidRPr="00D62070">
        <w:rPr>
          <w:rFonts w:ascii="Times New Roman" w:hAnsi="Times New Roman"/>
          <w:color w:val="000000"/>
          <w:sz w:val="24"/>
          <w:szCs w:val="24"/>
        </w:rPr>
        <w:t>7.6.</w:t>
      </w:r>
      <w:r w:rsidRPr="00D62070">
        <w:rPr>
          <w:rFonts w:ascii="Times New Roman" w:hAnsi="Times New Roman"/>
          <w:color w:val="000000"/>
          <w:spacing w:val="7"/>
          <w:sz w:val="24"/>
          <w:szCs w:val="24"/>
        </w:rPr>
        <w:t xml:space="preserve"> </w:t>
      </w:r>
      <w:r w:rsidRPr="00D62070">
        <w:rPr>
          <w:rFonts w:ascii="Times New Roman" w:hAnsi="Times New Roman"/>
          <w:color w:val="000000"/>
          <w:sz w:val="24"/>
          <w:szCs w:val="24"/>
        </w:rPr>
        <w:t>kitais</w:t>
      </w:r>
      <w:r w:rsidRPr="00D62070">
        <w:rPr>
          <w:rFonts w:ascii="Times New Roman" w:hAnsi="Times New Roman"/>
          <w:color w:val="000000"/>
          <w:spacing w:val="90"/>
          <w:sz w:val="24"/>
          <w:szCs w:val="24"/>
        </w:rPr>
        <w:t xml:space="preserve"> </w:t>
      </w:r>
      <w:r>
        <w:rPr>
          <w:rFonts w:ascii="Times New Roman" w:hAnsi="Times New Roman"/>
          <w:color w:val="000000"/>
          <w:sz w:val="24"/>
          <w:szCs w:val="24"/>
        </w:rPr>
        <w:t>prog</w:t>
      </w:r>
      <w:r w:rsidRPr="00D62070">
        <w:rPr>
          <w:rFonts w:ascii="Times New Roman" w:hAnsi="Times New Roman"/>
          <w:color w:val="000000"/>
          <w:sz w:val="24"/>
          <w:szCs w:val="24"/>
        </w:rPr>
        <w:t>imnazijos</w:t>
      </w:r>
      <w:r w:rsidRPr="00D62070">
        <w:rPr>
          <w:rFonts w:ascii="Times New Roman" w:hAnsi="Times New Roman"/>
          <w:color w:val="000000"/>
          <w:spacing w:val="88"/>
          <w:sz w:val="24"/>
          <w:szCs w:val="24"/>
        </w:rPr>
        <w:t xml:space="preserve"> </w:t>
      </w:r>
      <w:r w:rsidRPr="00D62070">
        <w:rPr>
          <w:rFonts w:ascii="Times New Roman" w:hAnsi="Times New Roman"/>
          <w:color w:val="000000"/>
          <w:sz w:val="24"/>
          <w:szCs w:val="24"/>
        </w:rPr>
        <w:t>lokalin</w:t>
      </w:r>
      <w:r w:rsidRPr="00D62070">
        <w:rPr>
          <w:rFonts w:ascii="Times New Roman" w:hAnsi="Times New Roman"/>
          <w:color w:val="000000"/>
          <w:spacing w:val="1"/>
          <w:sz w:val="24"/>
          <w:szCs w:val="24"/>
        </w:rPr>
        <w:t>ia</w:t>
      </w:r>
      <w:r w:rsidRPr="00D62070">
        <w:rPr>
          <w:rFonts w:ascii="Times New Roman" w:hAnsi="Times New Roman"/>
          <w:color w:val="000000"/>
          <w:sz w:val="24"/>
          <w:szCs w:val="24"/>
        </w:rPr>
        <w:t>is</w:t>
      </w:r>
      <w:r w:rsidRPr="00D62070">
        <w:rPr>
          <w:rFonts w:ascii="Times New Roman" w:hAnsi="Times New Roman"/>
          <w:color w:val="000000"/>
          <w:spacing w:val="89"/>
          <w:sz w:val="24"/>
          <w:szCs w:val="24"/>
        </w:rPr>
        <w:t xml:space="preserve"> </w:t>
      </w:r>
      <w:r w:rsidRPr="00D62070">
        <w:rPr>
          <w:rFonts w:ascii="Times New Roman" w:hAnsi="Times New Roman"/>
          <w:color w:val="000000"/>
          <w:sz w:val="24"/>
          <w:szCs w:val="24"/>
        </w:rPr>
        <w:t>dokumentais</w:t>
      </w:r>
      <w:r w:rsidRPr="00D62070">
        <w:rPr>
          <w:rFonts w:ascii="Times New Roman" w:hAnsi="Times New Roman"/>
          <w:color w:val="000000"/>
          <w:spacing w:val="89"/>
          <w:sz w:val="24"/>
          <w:szCs w:val="24"/>
        </w:rPr>
        <w:t xml:space="preserve"> </w:t>
      </w:r>
      <w:r w:rsidRPr="00D62070">
        <w:rPr>
          <w:rFonts w:ascii="Times New Roman" w:hAnsi="Times New Roman"/>
          <w:color w:val="000000"/>
          <w:sz w:val="24"/>
          <w:szCs w:val="24"/>
        </w:rPr>
        <w:t>(įsa</w:t>
      </w:r>
      <w:r w:rsidRPr="00D62070">
        <w:rPr>
          <w:rFonts w:ascii="Times New Roman" w:hAnsi="Times New Roman"/>
          <w:color w:val="000000"/>
          <w:spacing w:val="3"/>
          <w:sz w:val="24"/>
          <w:szCs w:val="24"/>
        </w:rPr>
        <w:t>k</w:t>
      </w:r>
      <w:r w:rsidRPr="00D62070">
        <w:rPr>
          <w:rFonts w:ascii="Times New Roman" w:hAnsi="Times New Roman"/>
          <w:color w:val="000000"/>
          <w:spacing w:val="-1"/>
          <w:sz w:val="24"/>
          <w:szCs w:val="24"/>
        </w:rPr>
        <w:t>y</w:t>
      </w:r>
      <w:r w:rsidRPr="00D62070">
        <w:rPr>
          <w:rFonts w:ascii="Times New Roman" w:hAnsi="Times New Roman"/>
          <w:color w:val="000000"/>
          <w:sz w:val="24"/>
          <w:szCs w:val="24"/>
        </w:rPr>
        <w:t>mais,</w:t>
      </w:r>
      <w:r w:rsidRPr="00D62070">
        <w:rPr>
          <w:rFonts w:ascii="Times New Roman" w:hAnsi="Times New Roman"/>
          <w:color w:val="000000"/>
          <w:spacing w:val="88"/>
          <w:sz w:val="24"/>
          <w:szCs w:val="24"/>
        </w:rPr>
        <w:t xml:space="preserve"> </w:t>
      </w:r>
      <w:r w:rsidRPr="00D62070">
        <w:rPr>
          <w:rFonts w:ascii="Times New Roman" w:hAnsi="Times New Roman"/>
          <w:color w:val="000000"/>
          <w:sz w:val="24"/>
          <w:szCs w:val="24"/>
        </w:rPr>
        <w:t>potva</w:t>
      </w:r>
      <w:r w:rsidRPr="00D62070">
        <w:rPr>
          <w:rFonts w:ascii="Times New Roman" w:hAnsi="Times New Roman"/>
          <w:color w:val="000000"/>
          <w:spacing w:val="-1"/>
          <w:sz w:val="24"/>
          <w:szCs w:val="24"/>
        </w:rPr>
        <w:t>r</w:t>
      </w:r>
      <w:r w:rsidRPr="00D62070">
        <w:rPr>
          <w:rFonts w:ascii="Times New Roman" w:hAnsi="Times New Roman"/>
          <w:color w:val="000000"/>
          <w:sz w:val="24"/>
          <w:szCs w:val="24"/>
        </w:rPr>
        <w:t>kiais,</w:t>
      </w:r>
      <w:r w:rsidRPr="00D62070">
        <w:rPr>
          <w:rFonts w:ascii="Times New Roman" w:hAnsi="Times New Roman"/>
          <w:color w:val="000000"/>
          <w:spacing w:val="88"/>
          <w:sz w:val="24"/>
          <w:szCs w:val="24"/>
        </w:rPr>
        <w:t xml:space="preserve"> </w:t>
      </w:r>
      <w:r w:rsidRPr="00D62070">
        <w:rPr>
          <w:rFonts w:ascii="Times New Roman" w:hAnsi="Times New Roman"/>
          <w:color w:val="000000"/>
          <w:sz w:val="24"/>
          <w:szCs w:val="24"/>
        </w:rPr>
        <w:t>nur</w:t>
      </w:r>
      <w:r w:rsidRPr="00D62070">
        <w:rPr>
          <w:rFonts w:ascii="Times New Roman" w:hAnsi="Times New Roman"/>
          <w:color w:val="000000"/>
          <w:spacing w:val="2"/>
          <w:sz w:val="24"/>
          <w:szCs w:val="24"/>
        </w:rPr>
        <w:t>od</w:t>
      </w:r>
      <w:r w:rsidRPr="00D62070">
        <w:rPr>
          <w:rFonts w:ascii="Times New Roman" w:hAnsi="Times New Roman"/>
          <w:color w:val="000000"/>
          <w:spacing w:val="-4"/>
          <w:sz w:val="24"/>
          <w:szCs w:val="24"/>
        </w:rPr>
        <w:t>y</w:t>
      </w:r>
      <w:r w:rsidRPr="00D62070">
        <w:rPr>
          <w:rFonts w:ascii="Times New Roman" w:hAnsi="Times New Roman"/>
          <w:color w:val="000000"/>
          <w:sz w:val="24"/>
          <w:szCs w:val="24"/>
        </w:rPr>
        <w:t>mais, tai</w:t>
      </w:r>
      <w:r w:rsidRPr="00D62070">
        <w:rPr>
          <w:rFonts w:ascii="Times New Roman" w:hAnsi="Times New Roman"/>
          <w:color w:val="000000"/>
          <w:spacing w:val="2"/>
          <w:sz w:val="24"/>
          <w:szCs w:val="24"/>
        </w:rPr>
        <w:t>s</w:t>
      </w:r>
      <w:r w:rsidRPr="00D62070">
        <w:rPr>
          <w:rFonts w:ascii="Times New Roman" w:hAnsi="Times New Roman"/>
          <w:color w:val="000000"/>
          <w:spacing w:val="-4"/>
          <w:sz w:val="24"/>
          <w:szCs w:val="24"/>
        </w:rPr>
        <w:t>y</w:t>
      </w:r>
      <w:r w:rsidRPr="00D62070">
        <w:rPr>
          <w:rFonts w:ascii="Times New Roman" w:hAnsi="Times New Roman"/>
          <w:color w:val="000000"/>
          <w:sz w:val="24"/>
          <w:szCs w:val="24"/>
        </w:rPr>
        <w:t>k</w:t>
      </w:r>
      <w:r>
        <w:rPr>
          <w:rFonts w:ascii="Times New Roman" w:hAnsi="Times New Roman"/>
          <w:color w:val="000000"/>
          <w:sz w:val="24"/>
          <w:szCs w:val="24"/>
        </w:rPr>
        <w:t>-</w:t>
      </w:r>
      <w:proofErr w:type="spellStart"/>
      <w:r w:rsidRPr="00D62070">
        <w:rPr>
          <w:rFonts w:ascii="Times New Roman" w:hAnsi="Times New Roman"/>
          <w:color w:val="000000"/>
          <w:sz w:val="24"/>
          <w:szCs w:val="24"/>
        </w:rPr>
        <w:t>lėmis</w:t>
      </w:r>
      <w:proofErr w:type="spellEnd"/>
      <w:r w:rsidRPr="00D62070">
        <w:rPr>
          <w:rFonts w:ascii="Times New Roman" w:hAnsi="Times New Roman"/>
          <w:color w:val="000000"/>
          <w:sz w:val="24"/>
          <w:szCs w:val="24"/>
        </w:rPr>
        <w:t xml:space="preserve"> ir p</w:t>
      </w:r>
      <w:r w:rsidRPr="00D62070">
        <w:rPr>
          <w:rFonts w:ascii="Times New Roman" w:hAnsi="Times New Roman"/>
          <w:color w:val="000000"/>
          <w:spacing w:val="-1"/>
          <w:sz w:val="24"/>
          <w:szCs w:val="24"/>
        </w:rPr>
        <w:t>a</w:t>
      </w:r>
      <w:r w:rsidRPr="00D62070">
        <w:rPr>
          <w:rFonts w:ascii="Times New Roman" w:hAnsi="Times New Roman"/>
          <w:color w:val="000000"/>
          <w:sz w:val="24"/>
          <w:szCs w:val="24"/>
        </w:rPr>
        <w:t>n.).</w:t>
      </w:r>
    </w:p>
    <w:p w:rsidR="009510F9" w:rsidRDefault="009510F9" w:rsidP="009510F9">
      <w:pPr>
        <w:spacing w:after="0" w:line="240" w:lineRule="auto"/>
        <w:rPr>
          <w:rFonts w:ascii="Times New Roman" w:hAnsi="Times New Roman"/>
          <w:sz w:val="24"/>
          <w:szCs w:val="24"/>
        </w:rPr>
      </w:pPr>
    </w:p>
    <w:p w:rsidR="005C21FD" w:rsidRPr="00D62070" w:rsidRDefault="005C21FD" w:rsidP="009510F9">
      <w:pPr>
        <w:spacing w:after="0" w:line="240" w:lineRule="auto"/>
        <w:rPr>
          <w:rFonts w:ascii="Times New Roman" w:hAnsi="Times New Roman"/>
          <w:sz w:val="24"/>
          <w:szCs w:val="24"/>
        </w:rPr>
      </w:pPr>
    </w:p>
    <w:p w:rsidR="009510F9" w:rsidRPr="00D62070" w:rsidRDefault="009510F9" w:rsidP="009510F9">
      <w:pPr>
        <w:spacing w:after="0" w:line="240" w:lineRule="auto"/>
        <w:ind w:left="1304" w:right="-20"/>
        <w:jc w:val="center"/>
        <w:rPr>
          <w:rFonts w:ascii="Times New Roman" w:hAnsi="Times New Roman"/>
          <w:b/>
          <w:bCs/>
          <w:color w:val="000000"/>
          <w:sz w:val="24"/>
          <w:szCs w:val="24"/>
        </w:rPr>
      </w:pPr>
      <w:r w:rsidRPr="00D62070">
        <w:rPr>
          <w:rFonts w:ascii="Times New Roman" w:hAnsi="Times New Roman"/>
          <w:b/>
          <w:bCs/>
          <w:color w:val="000000"/>
          <w:sz w:val="24"/>
          <w:szCs w:val="24"/>
        </w:rPr>
        <w:t>III SKYRIUS</w:t>
      </w:r>
    </w:p>
    <w:p w:rsidR="009510F9" w:rsidRPr="00D62070" w:rsidRDefault="009510F9" w:rsidP="009510F9">
      <w:pPr>
        <w:spacing w:after="0" w:line="240" w:lineRule="auto"/>
        <w:ind w:left="1304" w:right="-20"/>
        <w:jc w:val="center"/>
        <w:rPr>
          <w:rFonts w:ascii="Times New Roman" w:hAnsi="Times New Roman"/>
          <w:b/>
          <w:bCs/>
          <w:color w:val="000000"/>
          <w:sz w:val="24"/>
          <w:szCs w:val="24"/>
        </w:rPr>
      </w:pPr>
      <w:r w:rsidRPr="00D62070">
        <w:rPr>
          <w:rFonts w:ascii="Times New Roman" w:hAnsi="Times New Roman"/>
          <w:b/>
          <w:bCs/>
          <w:color w:val="000000"/>
          <w:sz w:val="24"/>
          <w:szCs w:val="24"/>
        </w:rPr>
        <w:t>ŠIAS</w:t>
      </w:r>
      <w:r w:rsidRPr="00D62070">
        <w:rPr>
          <w:rFonts w:ascii="Times New Roman" w:hAnsi="Times New Roman"/>
          <w:color w:val="000000"/>
          <w:sz w:val="24"/>
          <w:szCs w:val="24"/>
        </w:rPr>
        <w:t xml:space="preserve"> </w:t>
      </w:r>
      <w:r w:rsidRPr="00D62070">
        <w:rPr>
          <w:rFonts w:ascii="Times New Roman" w:hAnsi="Times New Roman"/>
          <w:b/>
          <w:bCs/>
          <w:color w:val="000000"/>
          <w:spacing w:val="-1"/>
          <w:sz w:val="24"/>
          <w:szCs w:val="24"/>
        </w:rPr>
        <w:t>P</w:t>
      </w:r>
      <w:r w:rsidRPr="00D62070">
        <w:rPr>
          <w:rFonts w:ascii="Times New Roman" w:hAnsi="Times New Roman"/>
          <w:b/>
          <w:bCs/>
          <w:color w:val="000000"/>
          <w:sz w:val="24"/>
          <w:szCs w:val="24"/>
        </w:rPr>
        <w:t>A</w:t>
      </w:r>
      <w:r w:rsidRPr="00D62070">
        <w:rPr>
          <w:rFonts w:ascii="Times New Roman" w:hAnsi="Times New Roman"/>
          <w:b/>
          <w:bCs/>
          <w:color w:val="000000"/>
          <w:spacing w:val="-1"/>
          <w:sz w:val="24"/>
          <w:szCs w:val="24"/>
        </w:rPr>
        <w:t>R</w:t>
      </w:r>
      <w:r w:rsidRPr="00D62070">
        <w:rPr>
          <w:rFonts w:ascii="Times New Roman" w:hAnsi="Times New Roman"/>
          <w:b/>
          <w:bCs/>
          <w:color w:val="000000"/>
          <w:sz w:val="24"/>
          <w:szCs w:val="24"/>
        </w:rPr>
        <w:t>EIGAS</w:t>
      </w:r>
      <w:r w:rsidRPr="00D62070">
        <w:rPr>
          <w:rFonts w:ascii="Times New Roman" w:hAnsi="Times New Roman"/>
          <w:color w:val="000000"/>
          <w:spacing w:val="1"/>
          <w:sz w:val="24"/>
          <w:szCs w:val="24"/>
        </w:rPr>
        <w:t xml:space="preserve"> </w:t>
      </w:r>
      <w:r w:rsidRPr="00D62070">
        <w:rPr>
          <w:rFonts w:ascii="Times New Roman" w:hAnsi="Times New Roman"/>
          <w:b/>
          <w:bCs/>
          <w:color w:val="000000"/>
          <w:sz w:val="24"/>
          <w:szCs w:val="24"/>
        </w:rPr>
        <w:t>EINANČIO</w:t>
      </w:r>
      <w:r w:rsidRPr="00D62070">
        <w:rPr>
          <w:rFonts w:ascii="Times New Roman" w:hAnsi="Times New Roman"/>
          <w:color w:val="000000"/>
          <w:sz w:val="24"/>
          <w:szCs w:val="24"/>
        </w:rPr>
        <w:t xml:space="preserve"> </w:t>
      </w:r>
      <w:r w:rsidRPr="00D62070">
        <w:rPr>
          <w:rFonts w:ascii="Times New Roman" w:hAnsi="Times New Roman"/>
          <w:b/>
          <w:bCs/>
          <w:color w:val="000000"/>
          <w:sz w:val="24"/>
          <w:szCs w:val="24"/>
        </w:rPr>
        <w:t>DA</w:t>
      </w:r>
      <w:r w:rsidRPr="00D62070">
        <w:rPr>
          <w:rFonts w:ascii="Times New Roman" w:hAnsi="Times New Roman"/>
          <w:b/>
          <w:bCs/>
          <w:color w:val="000000"/>
          <w:spacing w:val="-1"/>
          <w:sz w:val="24"/>
          <w:szCs w:val="24"/>
        </w:rPr>
        <w:t>R</w:t>
      </w:r>
      <w:r w:rsidRPr="00D62070">
        <w:rPr>
          <w:rFonts w:ascii="Times New Roman" w:hAnsi="Times New Roman"/>
          <w:b/>
          <w:bCs/>
          <w:color w:val="000000"/>
          <w:sz w:val="24"/>
          <w:szCs w:val="24"/>
        </w:rPr>
        <w:t>BUOTOJO</w:t>
      </w:r>
      <w:r w:rsidRPr="00D62070">
        <w:rPr>
          <w:rFonts w:ascii="Times New Roman" w:hAnsi="Times New Roman"/>
          <w:color w:val="000000"/>
          <w:spacing w:val="1"/>
          <w:sz w:val="24"/>
          <w:szCs w:val="24"/>
        </w:rPr>
        <w:t xml:space="preserve"> </w:t>
      </w:r>
      <w:r w:rsidRPr="00D62070">
        <w:rPr>
          <w:rFonts w:ascii="Times New Roman" w:hAnsi="Times New Roman"/>
          <w:b/>
          <w:bCs/>
          <w:color w:val="000000"/>
          <w:spacing w:val="-2"/>
          <w:sz w:val="24"/>
          <w:szCs w:val="24"/>
        </w:rPr>
        <w:t>F</w:t>
      </w:r>
      <w:r w:rsidRPr="00D62070">
        <w:rPr>
          <w:rFonts w:ascii="Times New Roman" w:hAnsi="Times New Roman"/>
          <w:b/>
          <w:bCs/>
          <w:color w:val="000000"/>
          <w:sz w:val="24"/>
          <w:szCs w:val="24"/>
        </w:rPr>
        <w:t>UN</w:t>
      </w:r>
      <w:r w:rsidRPr="00D62070">
        <w:rPr>
          <w:rFonts w:ascii="Times New Roman" w:hAnsi="Times New Roman"/>
          <w:b/>
          <w:bCs/>
          <w:color w:val="000000"/>
          <w:spacing w:val="-1"/>
          <w:sz w:val="24"/>
          <w:szCs w:val="24"/>
        </w:rPr>
        <w:t>K</w:t>
      </w:r>
      <w:r w:rsidRPr="00D62070">
        <w:rPr>
          <w:rFonts w:ascii="Times New Roman" w:hAnsi="Times New Roman"/>
          <w:b/>
          <w:bCs/>
          <w:color w:val="000000"/>
          <w:sz w:val="24"/>
          <w:szCs w:val="24"/>
        </w:rPr>
        <w:t>CIJOS</w:t>
      </w:r>
    </w:p>
    <w:p w:rsidR="009510F9" w:rsidRPr="00D62070" w:rsidRDefault="009510F9" w:rsidP="009510F9">
      <w:pPr>
        <w:spacing w:after="0" w:line="240" w:lineRule="auto"/>
        <w:rPr>
          <w:rFonts w:ascii="Times New Roman" w:hAnsi="Times New Roman"/>
          <w:sz w:val="24"/>
          <w:szCs w:val="24"/>
        </w:rPr>
      </w:pPr>
    </w:p>
    <w:p w:rsidR="009510F9" w:rsidRPr="00FF7DD7" w:rsidRDefault="009510F9" w:rsidP="009510F9">
      <w:pPr>
        <w:spacing w:after="0" w:line="240" w:lineRule="auto"/>
        <w:jc w:val="both"/>
        <w:rPr>
          <w:rFonts w:ascii="Times New Roman" w:hAnsi="Times New Roman"/>
          <w:sz w:val="24"/>
          <w:szCs w:val="24"/>
        </w:rPr>
      </w:pPr>
      <w:r w:rsidRPr="00D62070">
        <w:rPr>
          <w:rFonts w:ascii="Times New Roman" w:hAnsi="Times New Roman"/>
          <w:sz w:val="24"/>
          <w:szCs w:val="24"/>
        </w:rPr>
        <w:t xml:space="preserve">8. </w:t>
      </w:r>
      <w:r w:rsidRPr="00FF7DD7">
        <w:rPr>
          <w:rFonts w:ascii="Times New Roman" w:hAnsi="Times New Roman"/>
          <w:sz w:val="24"/>
          <w:szCs w:val="24"/>
        </w:rPr>
        <w:t>Direktoriaus pavaduotojo administraciniam ūkiniam darbui funkcijos:</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t>8.1. organizuoja progimnazijos pagalbinių darbuotojų darbą, užtikrina, kad ūkio objektai būtų tinkamai prižiūrimi ir naudojami, kad progimnazijos ūkis funkcionuotų normaliai, nesukeldamas progimnazijos veiklos sutrikimų;</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t>8.2. užtikrina, kad progimnazijos teritorijos poilsio, sporto ir kt. vietose esantys įrenginiai būtų tvarkingi, nepavojingi sveikatai;</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t>8.3. rūpinasi, kad prie progimnazijos pastatų priėjimas ir privažiavimas būtų visada laisvas;</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t xml:space="preserve">8.4. užtikrina, kad progimnazijos teritorijos apšvietimas būtų ne mažesnis kaip 20-40 lx., o progimnazijos patalpų (klasių, kabinetų, dirbtuvių ir kt.) bendrasis bei vietinis apšvietimas atitiktų galiojančias higienos normas; </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t>8.5. rūpinasi, kad ne arčiau kaip 25 m atstumu nuo progimnazijos pastato ir virtuvės ant asfaltuotos plokštumos būtų pastatyti sandariai uždaromi konteineriai šiukšlėms ir atliekoms;</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t>8.6. nustatytu laiku organizuoja progimnazijos pastato ir jų konstrukcijų sezonines bei eilines apžiūras, vykdo apžiūrų metu rastų defektų pašalinimą;</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t>8.7. žiemos metu organizuoja sniego valymą nuo progimnazijos pastato stogo, nuo progimnazijos teritorijoje esančių kelių ir takų, vykdo kelių ir takų barstymą smėliu;</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t>8.8. užtikrina, kad būtų laiku atliktas progimnazijos patalpų ir inventoriaus eilinis remontas, tinkamai pasiruošta naujųjų mokslo metų pradžiai;</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t>8.9. užtikrina, kad būtų laiku atliktas progimnazijos šildymo sistemos paruošimas rudens ir žiemos sezonui;</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t xml:space="preserve">8.10. organizuoja progimnazijos aprūpinimą mokymo priemonėmis, mokymui reikalingomis medžiagomis, prietaisais, įrankiais ir </w:t>
      </w:r>
      <w:proofErr w:type="spellStart"/>
      <w:r w:rsidRPr="00FF7DD7">
        <w:rPr>
          <w:rFonts w:ascii="Times New Roman" w:hAnsi="Times New Roman"/>
          <w:sz w:val="24"/>
          <w:szCs w:val="24"/>
        </w:rPr>
        <w:t>įrengimais</w:t>
      </w:r>
      <w:proofErr w:type="spellEnd"/>
      <w:r w:rsidRPr="00FF7DD7">
        <w:rPr>
          <w:rFonts w:ascii="Times New Roman" w:hAnsi="Times New Roman"/>
          <w:sz w:val="24"/>
          <w:szCs w:val="24"/>
        </w:rPr>
        <w:t>, klasių ir kabinetų aprūpinimą trijų dydžių suolais arba stalais ir kėdėmis pagal poreikį;</w:t>
      </w:r>
    </w:p>
    <w:p w:rsidR="00DD5DF2" w:rsidRPr="00FF7DD7" w:rsidRDefault="00DD5DF2" w:rsidP="00FF7DD7">
      <w:pPr>
        <w:tabs>
          <w:tab w:val="left" w:pos="1418"/>
          <w:tab w:val="left" w:pos="1701"/>
        </w:tabs>
        <w:spacing w:after="0"/>
        <w:jc w:val="both"/>
        <w:rPr>
          <w:rFonts w:ascii="Times New Roman" w:eastAsiaTheme="minorHAnsi" w:hAnsi="Times New Roman"/>
          <w:sz w:val="24"/>
          <w:szCs w:val="24"/>
          <w:lang w:eastAsia="en-US"/>
        </w:rPr>
      </w:pPr>
      <w:r w:rsidRPr="00FF7DD7">
        <w:rPr>
          <w:rFonts w:ascii="Times New Roman" w:eastAsiaTheme="minorHAnsi" w:hAnsi="Times New Roman"/>
          <w:sz w:val="24"/>
          <w:szCs w:val="24"/>
          <w:lang w:eastAsia="en-US"/>
        </w:rPr>
        <w:t xml:space="preserve">8.11. </w:t>
      </w:r>
      <w:r w:rsidR="00FF7DD7" w:rsidRPr="00FF7DD7">
        <w:rPr>
          <w:rFonts w:ascii="Times New Roman" w:hAnsi="Times New Roman"/>
          <w:sz w:val="24"/>
          <w:szCs w:val="24"/>
        </w:rPr>
        <w:t xml:space="preserve">vykdo mokyklos ilgalaikio materialiojo ir nematerialiojo turto ūkinio inventoriaus  atsargų (išskyrus bibliotekos fondą, vadovėlius ir transporto priemones) priėmimą, išdavimą, gabenimą, prisiima visišką materialinę atsakomybę už šias materialines vertybes, mokyklos ilgalaikį materialųjį ir nematerialųjį turtą, ūkinį inventorių, atsargas, </w:t>
      </w:r>
      <w:r w:rsidRPr="00FF7DD7">
        <w:rPr>
          <w:rFonts w:ascii="Times New Roman" w:eastAsiaTheme="minorHAnsi" w:hAnsi="Times New Roman"/>
          <w:sz w:val="24"/>
          <w:szCs w:val="24"/>
          <w:lang w:eastAsia="en-US"/>
        </w:rPr>
        <w:t>dalyvauja inventorizuojant mokyklos turtą</w:t>
      </w:r>
      <w:r w:rsidR="00FF7DD7" w:rsidRPr="00FF7DD7">
        <w:rPr>
          <w:rFonts w:ascii="Times New Roman" w:eastAsiaTheme="minorHAnsi" w:hAnsi="Times New Roman"/>
          <w:sz w:val="24"/>
          <w:szCs w:val="24"/>
          <w:lang w:eastAsia="en-US"/>
        </w:rPr>
        <w:t>;</w:t>
      </w:r>
    </w:p>
    <w:p w:rsidR="00DD5DF2" w:rsidRPr="00FF7DD7" w:rsidRDefault="00DD5DF2" w:rsidP="00FF7DD7">
      <w:pPr>
        <w:autoSpaceDE w:val="0"/>
        <w:autoSpaceDN w:val="0"/>
        <w:adjustRightInd w:val="0"/>
        <w:spacing w:after="0" w:line="240" w:lineRule="auto"/>
        <w:rPr>
          <w:rFonts w:ascii="Times New Roman" w:eastAsiaTheme="minorHAnsi" w:hAnsi="Times New Roman"/>
          <w:sz w:val="24"/>
          <w:szCs w:val="24"/>
          <w:lang w:eastAsia="en-US"/>
        </w:rPr>
      </w:pPr>
      <w:r w:rsidRPr="00FF7DD7">
        <w:rPr>
          <w:rFonts w:ascii="Times New Roman" w:eastAsiaTheme="minorHAnsi" w:hAnsi="Times New Roman"/>
          <w:sz w:val="24"/>
          <w:szCs w:val="24"/>
          <w:lang w:eastAsia="en-US"/>
        </w:rPr>
        <w:t>8.12. vykdo viešuosius pirkimus;</w:t>
      </w:r>
    </w:p>
    <w:p w:rsidR="00DD5DF2" w:rsidRPr="00FF7DD7" w:rsidRDefault="00DD5DF2" w:rsidP="00FF7DD7">
      <w:pPr>
        <w:spacing w:after="0" w:line="240" w:lineRule="auto"/>
        <w:jc w:val="both"/>
        <w:rPr>
          <w:rFonts w:ascii="Times New Roman" w:eastAsiaTheme="minorHAnsi" w:hAnsi="Times New Roman"/>
          <w:sz w:val="24"/>
          <w:szCs w:val="24"/>
          <w:lang w:eastAsia="en-US"/>
        </w:rPr>
      </w:pPr>
      <w:r w:rsidRPr="00FF7DD7">
        <w:rPr>
          <w:rFonts w:ascii="Times New Roman" w:eastAsiaTheme="minorHAnsi" w:hAnsi="Times New Roman"/>
          <w:sz w:val="24"/>
          <w:szCs w:val="24"/>
          <w:lang w:eastAsia="en-US"/>
        </w:rPr>
        <w:t>8.13. seka lėšų pagal patvirtintas sąmatas naudojimą ir teikia pasiūlymus dėl koregavimo</w:t>
      </w:r>
      <w:r w:rsidR="00FF7DD7" w:rsidRPr="00FF7DD7">
        <w:rPr>
          <w:rFonts w:ascii="Times New Roman" w:eastAsiaTheme="minorHAnsi" w:hAnsi="Times New Roman"/>
          <w:sz w:val="24"/>
          <w:szCs w:val="24"/>
          <w:lang w:eastAsia="en-US"/>
        </w:rPr>
        <w:t>;</w:t>
      </w:r>
    </w:p>
    <w:p w:rsidR="009510F9" w:rsidRPr="00FF7DD7" w:rsidRDefault="009510F9" w:rsidP="00FF7DD7">
      <w:pPr>
        <w:spacing w:after="0" w:line="240" w:lineRule="auto"/>
        <w:jc w:val="both"/>
        <w:rPr>
          <w:rFonts w:ascii="Times New Roman" w:hAnsi="Times New Roman"/>
          <w:sz w:val="24"/>
          <w:szCs w:val="24"/>
        </w:rPr>
      </w:pPr>
      <w:r w:rsidRPr="00FF7DD7">
        <w:rPr>
          <w:rFonts w:ascii="Times New Roman" w:hAnsi="Times New Roman"/>
          <w:sz w:val="24"/>
          <w:szCs w:val="24"/>
        </w:rPr>
        <w:t>8.1</w:t>
      </w:r>
      <w:r w:rsidR="00FF7DD7" w:rsidRPr="00FF7DD7">
        <w:rPr>
          <w:rFonts w:ascii="Times New Roman" w:hAnsi="Times New Roman"/>
          <w:sz w:val="24"/>
          <w:szCs w:val="24"/>
        </w:rPr>
        <w:t>4</w:t>
      </w:r>
      <w:r w:rsidRPr="00FF7DD7">
        <w:rPr>
          <w:rFonts w:ascii="Times New Roman" w:hAnsi="Times New Roman"/>
          <w:sz w:val="24"/>
          <w:szCs w:val="24"/>
        </w:rPr>
        <w:t>. užtikrina, kad fizikos, chemijos kitiems darbuotojams (kuriems tai privalu) būtų parengtos darbų saugos instrukcijos, atlieka darbuotojų instruktavimą;</w:t>
      </w:r>
    </w:p>
    <w:p w:rsidR="009510F9" w:rsidRPr="00FF7DD7" w:rsidRDefault="009510F9" w:rsidP="00FF7DD7">
      <w:pPr>
        <w:spacing w:after="0" w:line="240" w:lineRule="auto"/>
        <w:jc w:val="both"/>
        <w:rPr>
          <w:rFonts w:ascii="Times New Roman" w:hAnsi="Times New Roman"/>
          <w:sz w:val="24"/>
          <w:szCs w:val="24"/>
        </w:rPr>
      </w:pPr>
      <w:r w:rsidRPr="00FF7DD7">
        <w:rPr>
          <w:rFonts w:ascii="Times New Roman" w:hAnsi="Times New Roman"/>
          <w:sz w:val="24"/>
          <w:szCs w:val="24"/>
        </w:rPr>
        <w:t>8.1</w:t>
      </w:r>
      <w:r w:rsidR="00FF7DD7" w:rsidRPr="00FF7DD7">
        <w:rPr>
          <w:rFonts w:ascii="Times New Roman" w:hAnsi="Times New Roman"/>
          <w:sz w:val="24"/>
          <w:szCs w:val="24"/>
        </w:rPr>
        <w:t>5</w:t>
      </w:r>
      <w:r w:rsidRPr="00FF7DD7">
        <w:rPr>
          <w:rFonts w:ascii="Times New Roman" w:hAnsi="Times New Roman"/>
          <w:sz w:val="24"/>
          <w:szCs w:val="24"/>
        </w:rPr>
        <w:t>. pasirūpina, kad kabinetuose ir klasėse, kur naudojami elektros ir mechaniniai prietaisai, cheminės medžiagos, būtų iškabintos jų saugaus naudojimo instrukcijos, kad tokiuose kabinetuose, klasėse, dirbtuvėse ir kitose progimnazijos direktoriaus nurodytose vietose būtų sukomplektuotos pirmosios pagalbos vaistinėlės. Tikrina, ar chemijos kabinete ir parengiamajame kabinete cheminiai reaktyvai laikomi užrakinamose spintose, ar jų kiekis atitinka leistinas normas;</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t>8.1</w:t>
      </w:r>
      <w:r w:rsidR="00FF7DD7" w:rsidRPr="00FF7DD7">
        <w:rPr>
          <w:rFonts w:ascii="Times New Roman" w:hAnsi="Times New Roman"/>
          <w:sz w:val="24"/>
          <w:szCs w:val="24"/>
        </w:rPr>
        <w:t>6</w:t>
      </w:r>
      <w:r w:rsidRPr="00FF7DD7">
        <w:rPr>
          <w:rFonts w:ascii="Times New Roman" w:hAnsi="Times New Roman"/>
          <w:sz w:val="24"/>
          <w:szCs w:val="24"/>
        </w:rPr>
        <w:t>. užtikrina, kad visos progimnazijos patalpos kasdien būtų valomos drėgnuoju būdu atidarius langus;</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t>8.1</w:t>
      </w:r>
      <w:r w:rsidR="00FF7DD7" w:rsidRPr="00FF7DD7">
        <w:rPr>
          <w:rFonts w:ascii="Times New Roman" w:hAnsi="Times New Roman"/>
          <w:sz w:val="24"/>
          <w:szCs w:val="24"/>
        </w:rPr>
        <w:t>7</w:t>
      </w:r>
      <w:r w:rsidRPr="00FF7DD7">
        <w:rPr>
          <w:rFonts w:ascii="Times New Roman" w:hAnsi="Times New Roman"/>
          <w:sz w:val="24"/>
          <w:szCs w:val="24"/>
        </w:rPr>
        <w:t>. organizuoja progimnazijos aprūpinimą dezinfekavimo priemonėmis (plovikliais, valikliais), kuriuos aprobavo Valstybinė higienos inspekcija;</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lastRenderedPageBreak/>
        <w:t>8.1</w:t>
      </w:r>
      <w:r w:rsidR="00FF7DD7" w:rsidRPr="00FF7DD7">
        <w:rPr>
          <w:rFonts w:ascii="Times New Roman" w:hAnsi="Times New Roman"/>
          <w:sz w:val="24"/>
          <w:szCs w:val="24"/>
        </w:rPr>
        <w:t>8</w:t>
      </w:r>
      <w:r w:rsidRPr="00FF7DD7">
        <w:rPr>
          <w:rFonts w:ascii="Times New Roman" w:hAnsi="Times New Roman"/>
          <w:sz w:val="24"/>
          <w:szCs w:val="24"/>
        </w:rPr>
        <w:t>. reikalauja iš pavaldžių darbuotojų, kad klasės, kabinetai, dirbtuvės būtų valomi po pamokų ar būrelių veiklos, esant reikalui, valomi pakartotinai;</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t>8.1</w:t>
      </w:r>
      <w:r w:rsidR="00FF7DD7" w:rsidRPr="00FF7DD7">
        <w:rPr>
          <w:rFonts w:ascii="Times New Roman" w:hAnsi="Times New Roman"/>
          <w:sz w:val="24"/>
          <w:szCs w:val="24"/>
        </w:rPr>
        <w:t>9</w:t>
      </w:r>
      <w:r w:rsidRPr="00FF7DD7">
        <w:rPr>
          <w:rFonts w:ascii="Times New Roman" w:hAnsi="Times New Roman"/>
          <w:sz w:val="24"/>
          <w:szCs w:val="24"/>
        </w:rPr>
        <w:t>. reikalauja, kad koridoriai, fojė, sanitariniai mazgai, būtų valomi po kiekvienos pertraukos, kad tualetams valyti būtų naudojamos leistos plovimo priemonės;</w:t>
      </w:r>
    </w:p>
    <w:p w:rsidR="009510F9" w:rsidRPr="00FF7DD7" w:rsidRDefault="00FF7DD7" w:rsidP="009510F9">
      <w:pPr>
        <w:spacing w:after="0" w:line="240" w:lineRule="auto"/>
        <w:jc w:val="both"/>
        <w:rPr>
          <w:rFonts w:ascii="Times New Roman" w:hAnsi="Times New Roman"/>
          <w:sz w:val="24"/>
          <w:szCs w:val="24"/>
        </w:rPr>
      </w:pPr>
      <w:r w:rsidRPr="00FF7DD7">
        <w:rPr>
          <w:rFonts w:ascii="Times New Roman" w:hAnsi="Times New Roman"/>
          <w:sz w:val="24"/>
          <w:szCs w:val="24"/>
        </w:rPr>
        <w:t>8.20</w:t>
      </w:r>
      <w:r w:rsidR="009510F9" w:rsidRPr="00FF7DD7">
        <w:rPr>
          <w:rFonts w:ascii="Times New Roman" w:hAnsi="Times New Roman"/>
          <w:sz w:val="24"/>
          <w:szCs w:val="24"/>
        </w:rPr>
        <w:t>. užtikrina, kad unitazai du kartus per mėnesį būtų valomi šlapimo druskas šalinančiomis priemonėmis;</w:t>
      </w:r>
    </w:p>
    <w:p w:rsidR="009510F9" w:rsidRPr="00FF7DD7" w:rsidRDefault="00FF7DD7" w:rsidP="009510F9">
      <w:pPr>
        <w:spacing w:after="0" w:line="240" w:lineRule="auto"/>
        <w:jc w:val="both"/>
        <w:rPr>
          <w:rFonts w:ascii="Times New Roman" w:hAnsi="Times New Roman"/>
          <w:sz w:val="24"/>
          <w:szCs w:val="24"/>
        </w:rPr>
      </w:pPr>
      <w:r w:rsidRPr="00FF7DD7">
        <w:rPr>
          <w:rFonts w:ascii="Times New Roman" w:hAnsi="Times New Roman"/>
          <w:sz w:val="24"/>
          <w:szCs w:val="24"/>
        </w:rPr>
        <w:t>8.21</w:t>
      </w:r>
      <w:r w:rsidR="009510F9" w:rsidRPr="00FF7DD7">
        <w:rPr>
          <w:rFonts w:ascii="Times New Roman" w:hAnsi="Times New Roman"/>
          <w:sz w:val="24"/>
          <w:szCs w:val="24"/>
        </w:rPr>
        <w:t xml:space="preserve">. užtikrina, kad aktų salė būtų valoma po kiekvieno renginio, sporto salė būtų valoma drėgnuoju būdu, naudojant plovimo priemones, ir vėdinama po kiekvienos pamokos, kad iš technologijų kabineto po kiekvieno užsiėmimo būtų išvalytos šiukšlės, atliekos, skiedros, pašalinti skudurai, kad progimnazijos langų stiklai būtų valomi ne rečiau kaip du kartus per metus iš išorės ir kartą per ketvirtį iš vidaus, kad šviestuvai būtų valomi ne rečiau kaip kartą per ketvirtį; </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t>8.</w:t>
      </w:r>
      <w:r w:rsidR="00FF7DD7" w:rsidRPr="00FF7DD7">
        <w:rPr>
          <w:rFonts w:ascii="Times New Roman" w:hAnsi="Times New Roman"/>
          <w:sz w:val="24"/>
          <w:szCs w:val="24"/>
        </w:rPr>
        <w:t>22</w:t>
      </w:r>
      <w:r w:rsidRPr="00FF7DD7">
        <w:rPr>
          <w:rFonts w:ascii="Times New Roman" w:hAnsi="Times New Roman"/>
          <w:sz w:val="24"/>
          <w:szCs w:val="24"/>
        </w:rPr>
        <w:t>. kontroliuoja, ar tvarkingos klasių, kabinetų, aktų, sporto salės, technologijų kabineto,  medicinos kabineto, tualetų tiek natūralaus, tiek mechaninio vėdinimo sistemos, ar jos efektyviai dirba, ar tvarkinga chemijos kabineto traukos spinta;</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t>8.2</w:t>
      </w:r>
      <w:r w:rsidR="00FF7DD7" w:rsidRPr="00FF7DD7">
        <w:rPr>
          <w:rFonts w:ascii="Times New Roman" w:hAnsi="Times New Roman"/>
          <w:sz w:val="24"/>
          <w:szCs w:val="24"/>
        </w:rPr>
        <w:t>3</w:t>
      </w:r>
      <w:r w:rsidRPr="00FF7DD7">
        <w:rPr>
          <w:rFonts w:ascii="Times New Roman" w:hAnsi="Times New Roman"/>
          <w:sz w:val="24"/>
          <w:szCs w:val="24"/>
        </w:rPr>
        <w:t>. neleidžia, kad elektros įrenginių prijungimui prie srovės šaltinio būtų naudojami laidai ir kabeliai su praradusia izoliavimo savybes ar pažeista izoliacija, kad laidai ir kabeliai būtų nutiesti grindimis;</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t>8.2</w:t>
      </w:r>
      <w:r w:rsidR="00FF7DD7" w:rsidRPr="00FF7DD7">
        <w:rPr>
          <w:rFonts w:ascii="Times New Roman" w:hAnsi="Times New Roman"/>
          <w:sz w:val="24"/>
          <w:szCs w:val="24"/>
        </w:rPr>
        <w:t>4</w:t>
      </w:r>
      <w:r w:rsidRPr="00FF7DD7">
        <w:rPr>
          <w:rFonts w:ascii="Times New Roman" w:hAnsi="Times New Roman"/>
          <w:sz w:val="24"/>
          <w:szCs w:val="24"/>
        </w:rPr>
        <w:t>. reikalauja iš pavaldžių darbuotojų, kad elektros skydai, skydeliai ir spintos būtų rakinamos;</w:t>
      </w:r>
    </w:p>
    <w:p w:rsidR="009510F9" w:rsidRPr="00FF7DD7" w:rsidRDefault="00FF7DD7" w:rsidP="009510F9">
      <w:pPr>
        <w:spacing w:after="0" w:line="240" w:lineRule="auto"/>
        <w:jc w:val="both"/>
        <w:rPr>
          <w:rFonts w:ascii="Times New Roman" w:hAnsi="Times New Roman"/>
          <w:sz w:val="24"/>
          <w:szCs w:val="24"/>
        </w:rPr>
      </w:pPr>
      <w:r w:rsidRPr="00FF7DD7">
        <w:rPr>
          <w:rFonts w:ascii="Times New Roman" w:hAnsi="Times New Roman"/>
          <w:sz w:val="24"/>
          <w:szCs w:val="24"/>
        </w:rPr>
        <w:t>8.25</w:t>
      </w:r>
      <w:r w:rsidR="009510F9" w:rsidRPr="00FF7DD7">
        <w:rPr>
          <w:rFonts w:ascii="Times New Roman" w:hAnsi="Times New Roman"/>
          <w:sz w:val="24"/>
          <w:szCs w:val="24"/>
        </w:rPr>
        <w:t>. kontroliuoja, ar progimnazijos pranešimo apie gaisrą ir signalizacijos sistema patikimai veikia;</w:t>
      </w:r>
    </w:p>
    <w:p w:rsidR="009510F9" w:rsidRPr="00FF7DD7" w:rsidRDefault="00FF7DD7" w:rsidP="009510F9">
      <w:pPr>
        <w:spacing w:after="0" w:line="240" w:lineRule="auto"/>
        <w:jc w:val="both"/>
        <w:rPr>
          <w:rFonts w:ascii="Times New Roman" w:hAnsi="Times New Roman"/>
          <w:sz w:val="24"/>
          <w:szCs w:val="24"/>
        </w:rPr>
      </w:pPr>
      <w:r w:rsidRPr="00FF7DD7">
        <w:rPr>
          <w:rFonts w:ascii="Times New Roman" w:hAnsi="Times New Roman"/>
          <w:sz w:val="24"/>
          <w:szCs w:val="24"/>
        </w:rPr>
        <w:t>8.26</w:t>
      </w:r>
      <w:r w:rsidR="009510F9" w:rsidRPr="00FF7DD7">
        <w:rPr>
          <w:rFonts w:ascii="Times New Roman" w:hAnsi="Times New Roman"/>
          <w:sz w:val="24"/>
          <w:szCs w:val="24"/>
        </w:rPr>
        <w:t>. pasirūpina, kad progimnazijos 200 kvadratinių metrų plotui tektų po vieną nustatytos talpos gesintuvą, bet ne mažiau kaip 2 vienetai kiekvienam aukštui, o fizikos, chemijos kabinetų ir dirbtuvių 50 kvadratinių metrų plotui – po 1 nustatytos talpos gesintuvą, bet ne mažiau kaip vienas gesintuvas kiekvienai patalpai;</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t>8.2</w:t>
      </w:r>
      <w:r w:rsidR="00FF7DD7" w:rsidRPr="00FF7DD7">
        <w:rPr>
          <w:rFonts w:ascii="Times New Roman" w:hAnsi="Times New Roman"/>
          <w:sz w:val="24"/>
          <w:szCs w:val="24"/>
        </w:rPr>
        <w:t>7</w:t>
      </w:r>
      <w:r w:rsidRPr="00FF7DD7">
        <w:rPr>
          <w:rFonts w:ascii="Times New Roman" w:hAnsi="Times New Roman"/>
          <w:sz w:val="24"/>
          <w:szCs w:val="24"/>
        </w:rPr>
        <w:t>. tikrina, ar tvarkingas progimnazijos priešgaisrinis vandentiekis, ar vidaus vandentiekio gaisriniai čiaupai turi žarnas ir švirkštus;</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t>8.2</w:t>
      </w:r>
      <w:r w:rsidR="00FF7DD7" w:rsidRPr="00FF7DD7">
        <w:rPr>
          <w:rFonts w:ascii="Times New Roman" w:hAnsi="Times New Roman"/>
          <w:sz w:val="24"/>
          <w:szCs w:val="24"/>
        </w:rPr>
        <w:t>8</w:t>
      </w:r>
      <w:r w:rsidRPr="00FF7DD7">
        <w:rPr>
          <w:rFonts w:ascii="Times New Roman" w:hAnsi="Times New Roman"/>
          <w:sz w:val="24"/>
          <w:szCs w:val="24"/>
        </w:rPr>
        <w:t>. tikrina, ar priėjimai prie gaisrinių čiaupų, ar žmonių evakavimo keliai ir išėjimai, koridoriai, laiptai neužkrauti daiktais;</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t>8.2</w:t>
      </w:r>
      <w:r w:rsidR="00FF7DD7" w:rsidRPr="00FF7DD7">
        <w:rPr>
          <w:rFonts w:ascii="Times New Roman" w:hAnsi="Times New Roman"/>
          <w:sz w:val="24"/>
          <w:szCs w:val="24"/>
        </w:rPr>
        <w:t>9</w:t>
      </w:r>
      <w:r w:rsidRPr="00FF7DD7">
        <w:rPr>
          <w:rFonts w:ascii="Times New Roman" w:hAnsi="Times New Roman"/>
          <w:sz w:val="24"/>
          <w:szCs w:val="24"/>
        </w:rPr>
        <w:t xml:space="preserve">. pasirūpina, kad būtų parengtas rašytinis planas ir žmonių evakavimo planas bei pakabintas gerai matomoje vietoje prie įėjimo į kiekvieną pastato aukštą; </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t>8.</w:t>
      </w:r>
      <w:r w:rsidR="00FF7DD7" w:rsidRPr="00FF7DD7">
        <w:rPr>
          <w:rFonts w:ascii="Times New Roman" w:hAnsi="Times New Roman"/>
          <w:sz w:val="24"/>
          <w:szCs w:val="24"/>
        </w:rPr>
        <w:t>30</w:t>
      </w:r>
      <w:r w:rsidRPr="00FF7DD7">
        <w:rPr>
          <w:rFonts w:ascii="Times New Roman" w:hAnsi="Times New Roman"/>
          <w:sz w:val="24"/>
          <w:szCs w:val="24"/>
        </w:rPr>
        <w:t>. užtikrina, kad su veiksmų kilus gaisrui planu būtų supažindinti visi darbuotojai;</w:t>
      </w:r>
    </w:p>
    <w:p w:rsidR="009510F9" w:rsidRPr="00FF7DD7" w:rsidRDefault="00FF7DD7" w:rsidP="009510F9">
      <w:pPr>
        <w:spacing w:after="0" w:line="240" w:lineRule="auto"/>
        <w:jc w:val="both"/>
        <w:rPr>
          <w:rFonts w:ascii="Times New Roman" w:hAnsi="Times New Roman"/>
          <w:sz w:val="24"/>
          <w:szCs w:val="24"/>
        </w:rPr>
      </w:pPr>
      <w:r w:rsidRPr="00FF7DD7">
        <w:rPr>
          <w:rFonts w:ascii="Times New Roman" w:hAnsi="Times New Roman"/>
          <w:sz w:val="24"/>
          <w:szCs w:val="24"/>
        </w:rPr>
        <w:t>8.31</w:t>
      </w:r>
      <w:r w:rsidR="009510F9" w:rsidRPr="00FF7DD7">
        <w:rPr>
          <w:rFonts w:ascii="Times New Roman" w:hAnsi="Times New Roman"/>
          <w:sz w:val="24"/>
          <w:szCs w:val="24"/>
        </w:rPr>
        <w:t>. pasirūpina, kad koridoriuose, laiptinėse ir ant evakuacijos durų būtų krypties (gelbėjimosi) ženklai;</w:t>
      </w:r>
    </w:p>
    <w:p w:rsidR="009510F9" w:rsidRPr="00FF7DD7" w:rsidRDefault="00FF7DD7" w:rsidP="009510F9">
      <w:pPr>
        <w:spacing w:after="0" w:line="240" w:lineRule="auto"/>
        <w:jc w:val="both"/>
        <w:rPr>
          <w:rFonts w:ascii="Times New Roman" w:hAnsi="Times New Roman"/>
          <w:sz w:val="24"/>
          <w:szCs w:val="24"/>
        </w:rPr>
      </w:pPr>
      <w:r w:rsidRPr="00FF7DD7">
        <w:rPr>
          <w:rFonts w:ascii="Times New Roman" w:hAnsi="Times New Roman"/>
          <w:sz w:val="24"/>
          <w:szCs w:val="24"/>
        </w:rPr>
        <w:t>8.32</w:t>
      </w:r>
      <w:r w:rsidR="009510F9" w:rsidRPr="00FF7DD7">
        <w:rPr>
          <w:rFonts w:ascii="Times New Roman" w:hAnsi="Times New Roman"/>
          <w:sz w:val="24"/>
          <w:szCs w:val="24"/>
        </w:rPr>
        <w:t>. moko ir instruktuoja darbuotojus priešgaisrinės saugos klausimais, užtikrina, kad būtų parengta progimnazijos priešgaisrinės saugos instrukcija;</w:t>
      </w:r>
    </w:p>
    <w:p w:rsidR="009510F9" w:rsidRPr="00FF7DD7" w:rsidRDefault="00FF7DD7" w:rsidP="009510F9">
      <w:pPr>
        <w:spacing w:after="0" w:line="240" w:lineRule="auto"/>
        <w:jc w:val="both"/>
        <w:rPr>
          <w:rFonts w:ascii="Times New Roman" w:hAnsi="Times New Roman"/>
          <w:sz w:val="24"/>
          <w:szCs w:val="24"/>
        </w:rPr>
      </w:pPr>
      <w:r w:rsidRPr="00FF7DD7">
        <w:rPr>
          <w:rFonts w:ascii="Times New Roman" w:hAnsi="Times New Roman"/>
          <w:sz w:val="24"/>
          <w:szCs w:val="24"/>
        </w:rPr>
        <w:t>8.33</w:t>
      </w:r>
      <w:r w:rsidR="009510F9" w:rsidRPr="00FF7DD7">
        <w:rPr>
          <w:rFonts w:ascii="Times New Roman" w:hAnsi="Times New Roman"/>
          <w:sz w:val="24"/>
          <w:szCs w:val="24"/>
        </w:rPr>
        <w:t xml:space="preserve">. reikalauja, kad progimnazijos darbuotojai laikytųsi priešgaisrinio elgesio taisyklių, kad baigę </w:t>
      </w:r>
      <w:proofErr w:type="spellStart"/>
      <w:r w:rsidR="009510F9" w:rsidRPr="00FF7DD7">
        <w:rPr>
          <w:rFonts w:ascii="Times New Roman" w:hAnsi="Times New Roman"/>
          <w:sz w:val="24"/>
          <w:szCs w:val="24"/>
        </w:rPr>
        <w:t>užsiėmimus</w:t>
      </w:r>
      <w:proofErr w:type="spellEnd"/>
      <w:r w:rsidR="009510F9" w:rsidRPr="00FF7DD7">
        <w:rPr>
          <w:rFonts w:ascii="Times New Roman" w:hAnsi="Times New Roman"/>
          <w:sz w:val="24"/>
          <w:szCs w:val="24"/>
        </w:rPr>
        <w:t xml:space="preserve"> išjungtų visus elektros prietaisus. Darbuotojams išėjus, patikrina, ar visi elektros prietaisai išjungti;</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t>8.</w:t>
      </w:r>
      <w:r w:rsidR="00FF7DD7" w:rsidRPr="00FF7DD7">
        <w:rPr>
          <w:rFonts w:ascii="Times New Roman" w:hAnsi="Times New Roman"/>
          <w:sz w:val="24"/>
          <w:szCs w:val="24"/>
        </w:rPr>
        <w:t>34</w:t>
      </w:r>
      <w:r w:rsidRPr="00FF7DD7">
        <w:rPr>
          <w:rFonts w:ascii="Times New Roman" w:hAnsi="Times New Roman"/>
          <w:sz w:val="24"/>
          <w:szCs w:val="24"/>
        </w:rPr>
        <w:t xml:space="preserve"> rengiant mokinių šventes užtikrina, kad iliuminacija būtų įrengta pagal galiojančias Elektros įrenginių įrengimo taisykles;</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t>8.</w:t>
      </w:r>
      <w:r w:rsidR="00FF7DD7" w:rsidRPr="00FF7DD7">
        <w:rPr>
          <w:rFonts w:ascii="Times New Roman" w:hAnsi="Times New Roman"/>
          <w:sz w:val="24"/>
          <w:szCs w:val="24"/>
        </w:rPr>
        <w:t>35</w:t>
      </w:r>
      <w:r w:rsidRPr="00FF7DD7">
        <w:rPr>
          <w:rFonts w:ascii="Times New Roman" w:hAnsi="Times New Roman"/>
          <w:sz w:val="24"/>
          <w:szCs w:val="24"/>
        </w:rPr>
        <w:t>. neleidžia patalpose naudoti pirotechnikos priemonių, rūkyti, vartoti alkoholinių, energinių gėrimų, narkotinių ir kitų psichotropinių medžiagų;</w:t>
      </w:r>
    </w:p>
    <w:p w:rsidR="00DD5DF2" w:rsidRPr="00FF7DD7" w:rsidRDefault="00DD5DF2" w:rsidP="009510F9">
      <w:pPr>
        <w:pStyle w:val="Sraopastraipa"/>
        <w:numPr>
          <w:ilvl w:val="1"/>
          <w:numId w:val="3"/>
        </w:numPr>
        <w:tabs>
          <w:tab w:val="left" w:pos="284"/>
          <w:tab w:val="left" w:pos="567"/>
        </w:tabs>
        <w:ind w:left="0" w:firstLine="0"/>
        <w:jc w:val="both"/>
      </w:pPr>
      <w:r w:rsidRPr="00FF7DD7">
        <w:t>užtikrinti, kad būtų laiku atliktas mokyklos patalpų ir inventoriaus eilinis remontas, kad būtų tinkamai pasiruošta naujųjų mokslo metų pradžiai</w:t>
      </w:r>
      <w:r w:rsidR="00FF7DD7" w:rsidRPr="00FF7DD7">
        <w:t xml:space="preserve"> bei </w:t>
      </w:r>
      <w:r w:rsidRPr="00FF7DD7">
        <w:t xml:space="preserve">laiku </w:t>
      </w:r>
      <w:r w:rsidR="00FF7DD7" w:rsidRPr="00FF7DD7">
        <w:t>paruošti</w:t>
      </w:r>
      <w:r w:rsidRPr="00FF7DD7">
        <w:t xml:space="preserve"> mokyklos šildymo sistem</w:t>
      </w:r>
      <w:r w:rsidR="00FF7DD7" w:rsidRPr="00FF7DD7">
        <w:t>ą</w:t>
      </w:r>
      <w:r w:rsidRPr="00FF7DD7">
        <w:t xml:space="preserve"> rudens ir žiemos sezonui;</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t>8.3</w:t>
      </w:r>
      <w:r w:rsidR="00FF7DD7" w:rsidRPr="00FF7DD7">
        <w:rPr>
          <w:rFonts w:ascii="Times New Roman" w:hAnsi="Times New Roman"/>
          <w:sz w:val="24"/>
          <w:szCs w:val="24"/>
        </w:rPr>
        <w:t>7</w:t>
      </w:r>
      <w:r w:rsidRPr="00FF7DD7">
        <w:rPr>
          <w:rFonts w:ascii="Times New Roman" w:hAnsi="Times New Roman"/>
          <w:sz w:val="24"/>
          <w:szCs w:val="24"/>
        </w:rPr>
        <w:t>. atsako už mokyklinio autobuso naudojimą;</w:t>
      </w:r>
    </w:p>
    <w:p w:rsidR="009510F9" w:rsidRPr="00FF7DD7" w:rsidRDefault="009510F9" w:rsidP="009510F9">
      <w:pPr>
        <w:spacing w:after="0" w:line="240" w:lineRule="auto"/>
        <w:jc w:val="both"/>
        <w:rPr>
          <w:rFonts w:ascii="Times New Roman" w:hAnsi="Times New Roman"/>
          <w:sz w:val="24"/>
          <w:szCs w:val="24"/>
        </w:rPr>
      </w:pPr>
      <w:r w:rsidRPr="00FF7DD7">
        <w:rPr>
          <w:rFonts w:ascii="Times New Roman" w:hAnsi="Times New Roman"/>
          <w:sz w:val="24"/>
          <w:szCs w:val="24"/>
        </w:rPr>
        <w:t>8.3</w:t>
      </w:r>
      <w:r w:rsidR="00FF7DD7" w:rsidRPr="00FF7DD7">
        <w:rPr>
          <w:rFonts w:ascii="Times New Roman" w:hAnsi="Times New Roman"/>
          <w:sz w:val="24"/>
          <w:szCs w:val="24"/>
        </w:rPr>
        <w:t>8</w:t>
      </w:r>
      <w:r w:rsidRPr="00FF7DD7">
        <w:rPr>
          <w:rFonts w:ascii="Times New Roman" w:hAnsi="Times New Roman"/>
          <w:sz w:val="24"/>
          <w:szCs w:val="24"/>
        </w:rPr>
        <w:t>. atlieka Sablauskių skyriaus pagalbinio personalo darbo kontrolę, aprūpina jį reikalingomis darbui priemonėmis;</w:t>
      </w:r>
    </w:p>
    <w:p w:rsidR="009510F9" w:rsidRPr="00FF7DD7" w:rsidRDefault="00FF7DD7" w:rsidP="009510F9">
      <w:pPr>
        <w:spacing w:after="0" w:line="240" w:lineRule="auto"/>
        <w:jc w:val="both"/>
        <w:rPr>
          <w:rFonts w:ascii="Times New Roman" w:hAnsi="Times New Roman"/>
          <w:sz w:val="24"/>
          <w:szCs w:val="24"/>
        </w:rPr>
      </w:pPr>
      <w:r w:rsidRPr="00FF7DD7">
        <w:rPr>
          <w:rFonts w:ascii="Times New Roman" w:hAnsi="Times New Roman"/>
          <w:sz w:val="24"/>
          <w:szCs w:val="24"/>
        </w:rPr>
        <w:t xml:space="preserve">8.39. </w:t>
      </w:r>
      <w:r w:rsidR="009510F9" w:rsidRPr="00FF7DD7">
        <w:rPr>
          <w:rFonts w:ascii="Times New Roman" w:hAnsi="Times New Roman"/>
          <w:sz w:val="24"/>
          <w:szCs w:val="24"/>
        </w:rPr>
        <w:t>vykdo kitus teisėtus progimnazijos direktoriaus ir kontr</w:t>
      </w:r>
      <w:r w:rsidR="00DD5DF2" w:rsidRPr="00FF7DD7">
        <w:rPr>
          <w:rFonts w:ascii="Times New Roman" w:hAnsi="Times New Roman"/>
          <w:sz w:val="24"/>
          <w:szCs w:val="24"/>
        </w:rPr>
        <w:t>oliuojančių pareigūnų nurodymus</w:t>
      </w:r>
      <w:r w:rsidRPr="00FF7DD7">
        <w:rPr>
          <w:rFonts w:ascii="Times New Roman" w:hAnsi="Times New Roman"/>
          <w:sz w:val="24"/>
          <w:szCs w:val="24"/>
        </w:rPr>
        <w:t>;</w:t>
      </w:r>
    </w:p>
    <w:p w:rsidR="00FF7DD7" w:rsidRPr="00FF7DD7" w:rsidRDefault="00FF7DD7" w:rsidP="00FF7DD7">
      <w:pPr>
        <w:autoSpaceDE w:val="0"/>
        <w:autoSpaceDN w:val="0"/>
        <w:adjustRightInd w:val="0"/>
        <w:spacing w:after="0" w:line="240" w:lineRule="auto"/>
        <w:rPr>
          <w:rFonts w:ascii="Times New Roman" w:eastAsiaTheme="minorHAnsi" w:hAnsi="Times New Roman"/>
          <w:sz w:val="24"/>
          <w:szCs w:val="24"/>
          <w:lang w:eastAsia="en-US"/>
        </w:rPr>
      </w:pPr>
      <w:r w:rsidRPr="00FF7DD7">
        <w:rPr>
          <w:rFonts w:ascii="Times New Roman" w:hAnsi="Times New Roman"/>
          <w:sz w:val="24"/>
          <w:szCs w:val="24"/>
        </w:rPr>
        <w:t>8.40.</w:t>
      </w:r>
      <w:r w:rsidRPr="00FF7DD7">
        <w:rPr>
          <w:rFonts w:ascii="Times New Roman" w:eastAsiaTheme="minorHAnsi" w:hAnsi="Times New Roman"/>
          <w:sz w:val="24"/>
          <w:szCs w:val="24"/>
          <w:lang w:eastAsia="en-US"/>
        </w:rPr>
        <w:t xml:space="preserve"> Ligos, komandiruotės, atostogų ar dėl kitų objektyvių priežasčių nesant direktoriaus pavaduotojo ūkio</w:t>
      </w:r>
    </w:p>
    <w:p w:rsidR="00FF7DD7" w:rsidRPr="00FF7DD7" w:rsidRDefault="00FF7DD7" w:rsidP="00FF7DD7">
      <w:pPr>
        <w:spacing w:after="0" w:line="240" w:lineRule="auto"/>
        <w:jc w:val="both"/>
        <w:rPr>
          <w:rFonts w:ascii="Times New Roman" w:hAnsi="Times New Roman"/>
          <w:sz w:val="24"/>
          <w:szCs w:val="24"/>
        </w:rPr>
      </w:pPr>
      <w:r w:rsidRPr="00FF7DD7">
        <w:rPr>
          <w:rFonts w:ascii="Times New Roman" w:eastAsiaTheme="minorHAnsi" w:hAnsi="Times New Roman"/>
          <w:sz w:val="24"/>
          <w:szCs w:val="24"/>
          <w:lang w:eastAsia="en-US"/>
        </w:rPr>
        <w:t>reikalams jo funkcijas atlieka kitas direktoriaus įsakymu paskirtas darbuotojas.</w:t>
      </w:r>
    </w:p>
    <w:p w:rsidR="00DD5DF2" w:rsidRPr="00FF7DD7" w:rsidRDefault="00DD5DF2" w:rsidP="009510F9">
      <w:pPr>
        <w:spacing w:after="0" w:line="240" w:lineRule="auto"/>
        <w:jc w:val="both"/>
        <w:rPr>
          <w:rFonts w:ascii="Times New Roman" w:hAnsi="Times New Roman"/>
          <w:sz w:val="24"/>
          <w:szCs w:val="24"/>
        </w:rPr>
      </w:pPr>
    </w:p>
    <w:p w:rsidR="009510F9" w:rsidRDefault="009510F9" w:rsidP="009510F9">
      <w:pPr>
        <w:spacing w:after="0" w:line="240" w:lineRule="auto"/>
        <w:ind w:left="3618" w:right="-20" w:firstLine="702"/>
        <w:rPr>
          <w:rFonts w:ascii="Times New Roman" w:hAnsi="Times New Roman"/>
          <w:b/>
          <w:bCs/>
          <w:color w:val="000000"/>
          <w:sz w:val="24"/>
          <w:szCs w:val="24"/>
        </w:rPr>
      </w:pPr>
    </w:p>
    <w:p w:rsidR="005C21FD" w:rsidRPr="00D62070" w:rsidRDefault="005C21FD" w:rsidP="009510F9">
      <w:pPr>
        <w:spacing w:after="0" w:line="240" w:lineRule="auto"/>
        <w:ind w:left="3618" w:right="-20" w:firstLine="702"/>
        <w:rPr>
          <w:rFonts w:ascii="Times New Roman" w:hAnsi="Times New Roman"/>
          <w:b/>
          <w:bCs/>
          <w:color w:val="000000"/>
          <w:sz w:val="24"/>
          <w:szCs w:val="24"/>
        </w:rPr>
      </w:pPr>
    </w:p>
    <w:p w:rsidR="009510F9" w:rsidRPr="00D62070" w:rsidRDefault="009510F9" w:rsidP="009510F9">
      <w:pPr>
        <w:spacing w:after="0" w:line="240" w:lineRule="auto"/>
        <w:ind w:right="-20"/>
        <w:jc w:val="center"/>
        <w:rPr>
          <w:rFonts w:ascii="Times New Roman" w:hAnsi="Times New Roman"/>
          <w:b/>
          <w:bCs/>
          <w:color w:val="000000"/>
          <w:sz w:val="24"/>
          <w:szCs w:val="24"/>
        </w:rPr>
      </w:pPr>
      <w:r w:rsidRPr="00D62070">
        <w:rPr>
          <w:rFonts w:ascii="Times New Roman" w:hAnsi="Times New Roman"/>
          <w:b/>
          <w:bCs/>
          <w:color w:val="000000"/>
          <w:sz w:val="24"/>
          <w:szCs w:val="24"/>
        </w:rPr>
        <w:lastRenderedPageBreak/>
        <w:t>IV SKYRIUS</w:t>
      </w:r>
    </w:p>
    <w:p w:rsidR="009510F9" w:rsidRPr="00D62070" w:rsidRDefault="009510F9" w:rsidP="009510F9">
      <w:pPr>
        <w:spacing w:after="0" w:line="240" w:lineRule="auto"/>
        <w:ind w:right="-20"/>
        <w:jc w:val="center"/>
        <w:rPr>
          <w:rFonts w:ascii="Times New Roman" w:hAnsi="Times New Roman"/>
          <w:b/>
          <w:bCs/>
          <w:color w:val="000000"/>
          <w:sz w:val="24"/>
          <w:szCs w:val="24"/>
        </w:rPr>
      </w:pPr>
      <w:r w:rsidRPr="00D62070">
        <w:rPr>
          <w:rFonts w:ascii="Times New Roman" w:hAnsi="Times New Roman"/>
          <w:b/>
          <w:bCs/>
          <w:color w:val="000000"/>
          <w:sz w:val="24"/>
          <w:szCs w:val="24"/>
        </w:rPr>
        <w:t>MOKINIŲ SAUGUMO UŽTIKRINIMAS</w:t>
      </w:r>
    </w:p>
    <w:p w:rsidR="009510F9" w:rsidRPr="00D62070" w:rsidRDefault="009510F9" w:rsidP="009510F9">
      <w:pPr>
        <w:spacing w:after="0" w:line="240" w:lineRule="auto"/>
        <w:ind w:left="3261" w:right="-20"/>
        <w:jc w:val="center"/>
        <w:rPr>
          <w:rFonts w:ascii="Times New Roman" w:hAnsi="Times New Roman"/>
          <w:b/>
          <w:bCs/>
          <w:color w:val="000000"/>
          <w:sz w:val="24"/>
          <w:szCs w:val="24"/>
        </w:rPr>
      </w:pPr>
    </w:p>
    <w:p w:rsidR="009510F9" w:rsidRPr="00D62070" w:rsidRDefault="009510F9" w:rsidP="009510F9">
      <w:pPr>
        <w:spacing w:after="0" w:line="240" w:lineRule="auto"/>
        <w:jc w:val="both"/>
        <w:rPr>
          <w:rFonts w:ascii="Times New Roman" w:hAnsi="Times New Roman"/>
          <w:color w:val="000000"/>
          <w:sz w:val="24"/>
          <w:szCs w:val="24"/>
        </w:rPr>
      </w:pPr>
      <w:r w:rsidRPr="00D62070">
        <w:rPr>
          <w:rFonts w:ascii="Times New Roman" w:hAnsi="Times New Roman"/>
          <w:sz w:val="24"/>
          <w:szCs w:val="24"/>
        </w:rPr>
        <w:t xml:space="preserve">9. Direktoriaus pavaduotojas </w:t>
      </w:r>
      <w:r>
        <w:rPr>
          <w:rFonts w:ascii="Times New Roman" w:hAnsi="Times New Roman"/>
          <w:sz w:val="24"/>
          <w:szCs w:val="24"/>
        </w:rPr>
        <w:t xml:space="preserve">administraciniam </w:t>
      </w:r>
      <w:r w:rsidRPr="00D62070">
        <w:rPr>
          <w:rFonts w:ascii="Times New Roman" w:hAnsi="Times New Roman"/>
          <w:sz w:val="24"/>
          <w:szCs w:val="24"/>
        </w:rPr>
        <w:t>ūki</w:t>
      </w:r>
      <w:r>
        <w:rPr>
          <w:rFonts w:ascii="Times New Roman" w:hAnsi="Times New Roman"/>
          <w:sz w:val="24"/>
          <w:szCs w:val="24"/>
        </w:rPr>
        <w:t>niam darbui</w:t>
      </w:r>
      <w:r w:rsidRPr="00D62070">
        <w:rPr>
          <w:rFonts w:ascii="Times New Roman" w:hAnsi="Times New Roman"/>
          <w:sz w:val="24"/>
          <w:szCs w:val="24"/>
        </w:rPr>
        <w:t>,</w:t>
      </w:r>
      <w:r w:rsidRPr="00D62070">
        <w:rPr>
          <w:rFonts w:ascii="Times New Roman" w:hAnsi="Times New Roman"/>
          <w:color w:val="000000"/>
          <w:sz w:val="24"/>
          <w:szCs w:val="24"/>
        </w:rPr>
        <w:t xml:space="preserve"> įtaręs ar pastebėjęs žodines, fizines, socialines patyčias, smurtą:</w:t>
      </w:r>
    </w:p>
    <w:p w:rsidR="009510F9" w:rsidRPr="00D62070" w:rsidRDefault="009510F9" w:rsidP="009510F9">
      <w:pPr>
        <w:spacing w:after="0" w:line="240" w:lineRule="auto"/>
        <w:jc w:val="both"/>
        <w:rPr>
          <w:rFonts w:ascii="Times New Roman" w:hAnsi="Times New Roman"/>
          <w:b/>
          <w:sz w:val="24"/>
          <w:szCs w:val="24"/>
        </w:rPr>
      </w:pPr>
      <w:r w:rsidRPr="00D62070">
        <w:rPr>
          <w:rFonts w:ascii="Times New Roman" w:hAnsi="Times New Roman"/>
          <w:color w:val="000000"/>
          <w:sz w:val="24"/>
          <w:szCs w:val="24"/>
        </w:rPr>
        <w:t>9.1. nedelsdamas įsikiša ir nutraukia bet kokius tokį įtarimą keliančius veiksmus;</w:t>
      </w:r>
    </w:p>
    <w:p w:rsidR="009510F9" w:rsidRPr="00D62070" w:rsidRDefault="009510F9" w:rsidP="009510F9">
      <w:pPr>
        <w:pStyle w:val="Sraopastraipa"/>
        <w:ind w:left="0"/>
        <w:jc w:val="both"/>
        <w:rPr>
          <w:b/>
        </w:rPr>
      </w:pPr>
      <w:r w:rsidRPr="00D62070">
        <w:t>9.2.</w:t>
      </w:r>
      <w:r w:rsidRPr="00D62070">
        <w:rPr>
          <w:b/>
        </w:rPr>
        <w:t xml:space="preserve"> </w:t>
      </w:r>
      <w:r w:rsidRPr="00D62070">
        <w:rPr>
          <w:color w:val="000000"/>
        </w:rPr>
        <w:t xml:space="preserve">primena mokiniui, kuris tyčiojasi, smurtauja ar yra įtariamas tyčiojimusi, </w:t>
      </w:r>
      <w:r>
        <w:rPr>
          <w:color w:val="000000"/>
        </w:rPr>
        <w:t>pro</w:t>
      </w:r>
      <w:r w:rsidRPr="00D62070">
        <w:rPr>
          <w:color w:val="000000"/>
        </w:rPr>
        <w:t>gimnazijos nuostatas ir mokinio elgesio taisykles;</w:t>
      </w:r>
    </w:p>
    <w:p w:rsidR="009510F9" w:rsidRPr="00D62070" w:rsidRDefault="009510F9" w:rsidP="009510F9">
      <w:pPr>
        <w:pStyle w:val="Sraopastraipa"/>
        <w:ind w:left="0"/>
        <w:jc w:val="both"/>
        <w:rPr>
          <w:b/>
        </w:rPr>
      </w:pPr>
      <w:r w:rsidRPr="00D62070">
        <w:t xml:space="preserve">9.3. </w:t>
      </w:r>
      <w:r w:rsidRPr="00D62070">
        <w:rPr>
          <w:color w:val="000000"/>
        </w:rPr>
        <w:t xml:space="preserve">raštu informuoja patyrusio patyčias, smurtą mokinio klasės </w:t>
      </w:r>
      <w:r>
        <w:rPr>
          <w:color w:val="000000"/>
        </w:rPr>
        <w:t>vadov</w:t>
      </w:r>
      <w:r w:rsidRPr="00D62070">
        <w:rPr>
          <w:color w:val="000000"/>
        </w:rPr>
        <w:t>ą</w:t>
      </w:r>
      <w:r>
        <w:rPr>
          <w:color w:val="000000"/>
        </w:rPr>
        <w:t>, socialinį pedagogą</w:t>
      </w:r>
      <w:r w:rsidRPr="00D62070">
        <w:rPr>
          <w:color w:val="000000"/>
        </w:rPr>
        <w:t xml:space="preserve"> apie įtariamas ar įvykusias patyčias;</w:t>
      </w:r>
    </w:p>
    <w:p w:rsidR="009510F9" w:rsidRPr="00D62070" w:rsidRDefault="009510F9" w:rsidP="009510F9">
      <w:pPr>
        <w:pStyle w:val="Sraopastraipa"/>
        <w:ind w:left="0"/>
        <w:jc w:val="both"/>
        <w:rPr>
          <w:b/>
        </w:rPr>
      </w:pPr>
      <w:r w:rsidRPr="00D62070">
        <w:rPr>
          <w:color w:val="000000"/>
        </w:rPr>
        <w:t>9.4. esant grėsmei mokinio sveikatai ar gyvybei, nedelsiant kreipiasi į pagalbą galinčius suteikti asmenis (tėvus (globėjus, rūpintojus) ir/ar mokyklos darbuotojus, direktorių</w:t>
      </w:r>
      <w:r>
        <w:rPr>
          <w:color w:val="000000"/>
        </w:rPr>
        <w:t>, socialinį pedagogą</w:t>
      </w:r>
      <w:r w:rsidRPr="00D62070">
        <w:rPr>
          <w:color w:val="000000"/>
        </w:rPr>
        <w:t xml:space="preserve">) ir/ar institucijas </w:t>
      </w:r>
      <w:r w:rsidRPr="00D62070">
        <w:t>(pvz.: policiją, greitąją pagalbą ir kt.).</w:t>
      </w:r>
    </w:p>
    <w:p w:rsidR="009510F9" w:rsidRPr="00D62070" w:rsidRDefault="009510F9" w:rsidP="009510F9">
      <w:pPr>
        <w:pStyle w:val="Sraopastraipa"/>
        <w:ind w:left="0"/>
        <w:jc w:val="both"/>
        <w:rPr>
          <w:b/>
        </w:rPr>
      </w:pPr>
      <w:r w:rsidRPr="00D62070">
        <w:t>10.</w:t>
      </w:r>
      <w:r w:rsidRPr="00D62070">
        <w:rPr>
          <w:b/>
        </w:rPr>
        <w:t xml:space="preserve"> </w:t>
      </w:r>
      <w:r w:rsidRPr="00D62070">
        <w:t xml:space="preserve">Direktoriaus pavaduotojas </w:t>
      </w:r>
      <w:r>
        <w:t xml:space="preserve">administraciniam </w:t>
      </w:r>
      <w:r w:rsidRPr="00D62070">
        <w:t>ūki</w:t>
      </w:r>
      <w:r>
        <w:t>niam darbui,</w:t>
      </w:r>
      <w:r w:rsidRPr="00D62070">
        <w:rPr>
          <w:color w:val="000000"/>
        </w:rPr>
        <w:t xml:space="preserve"> įtaręs ar pastebėjęs patyčias kibernetinėje erdvėje arba gavęs apie jas pranešimą:</w:t>
      </w:r>
    </w:p>
    <w:p w:rsidR="009510F9" w:rsidRPr="00D62070" w:rsidRDefault="009510F9" w:rsidP="009510F9">
      <w:pPr>
        <w:pStyle w:val="Sraopastraipa"/>
        <w:ind w:left="0"/>
        <w:jc w:val="both"/>
        <w:rPr>
          <w:b/>
        </w:rPr>
      </w:pPr>
      <w:r w:rsidRPr="00D62070">
        <w:rPr>
          <w:color w:val="000000"/>
        </w:rPr>
        <w:t xml:space="preserve">10.1. esant galimybei išsaugo vykstančių patyčių kibernetinėje erdvėje </w:t>
      </w:r>
      <w:proofErr w:type="spellStart"/>
      <w:r w:rsidRPr="00D62070">
        <w:rPr>
          <w:color w:val="000000"/>
        </w:rPr>
        <w:t>įrodymus</w:t>
      </w:r>
      <w:proofErr w:type="spellEnd"/>
      <w:r w:rsidRPr="00D62070">
        <w:rPr>
          <w:color w:val="000000"/>
        </w:rPr>
        <w:t xml:space="preserve"> ir nedelsdamas imasi reikiamų priemonių patyčioms kibernetinėje erdvėje sustabdyti;</w:t>
      </w:r>
    </w:p>
    <w:p w:rsidR="009510F9" w:rsidRPr="00D62070" w:rsidRDefault="009510F9" w:rsidP="009510F9">
      <w:pPr>
        <w:pStyle w:val="Sraopastraipa"/>
        <w:ind w:left="0"/>
        <w:jc w:val="both"/>
        <w:rPr>
          <w:b/>
        </w:rPr>
      </w:pPr>
      <w:r w:rsidRPr="00D62070">
        <w:rPr>
          <w:color w:val="000000"/>
        </w:rPr>
        <w:t>10.2. įvertina grėsmę mokiniui ir esant poreikiui kreipiasi į pagalbą galinčius suteikti asmenis (tėvus (globėjus rūpintojus) ir/ar mokyklos darbuotojus, direktorių</w:t>
      </w:r>
      <w:r>
        <w:rPr>
          <w:color w:val="000000"/>
        </w:rPr>
        <w:t>, socialinį pedagogą</w:t>
      </w:r>
      <w:r w:rsidRPr="00D62070">
        <w:rPr>
          <w:color w:val="000000"/>
        </w:rPr>
        <w:t>) ar institucijas (policiją);</w:t>
      </w:r>
    </w:p>
    <w:p w:rsidR="009510F9" w:rsidRPr="00D62070" w:rsidRDefault="009510F9" w:rsidP="009510F9">
      <w:pPr>
        <w:pStyle w:val="Sraopastraipa"/>
        <w:ind w:left="0"/>
        <w:jc w:val="both"/>
        <w:rPr>
          <w:b/>
        </w:rPr>
      </w:pPr>
      <w:r w:rsidRPr="00D62070">
        <w:rPr>
          <w:color w:val="000000"/>
        </w:rPr>
        <w:t>10.3. pagal galimybes surenka informaciją apie besityčiojančių asmenų tapatybę, dalyvių skaičių ir kitus galimai svarbius faktus</w:t>
      </w:r>
      <w:r>
        <w:rPr>
          <w:color w:val="000000"/>
        </w:rPr>
        <w:t xml:space="preserve"> (kartu su socialine pedagoge)</w:t>
      </w:r>
      <w:r w:rsidRPr="00D62070">
        <w:rPr>
          <w:color w:val="000000"/>
        </w:rPr>
        <w:t>;</w:t>
      </w:r>
    </w:p>
    <w:p w:rsidR="009510F9" w:rsidRPr="00D62070" w:rsidRDefault="009510F9" w:rsidP="009510F9">
      <w:pPr>
        <w:pStyle w:val="Sraopastraipa"/>
        <w:ind w:left="0"/>
        <w:jc w:val="both"/>
        <w:rPr>
          <w:b/>
        </w:rPr>
      </w:pPr>
      <w:r w:rsidRPr="00D62070">
        <w:rPr>
          <w:color w:val="000000"/>
        </w:rPr>
        <w:t xml:space="preserve">10.4. raštu informuoja patyčias patyrusio mokinio klasės </w:t>
      </w:r>
      <w:r>
        <w:rPr>
          <w:color w:val="000000"/>
        </w:rPr>
        <w:t>vadov</w:t>
      </w:r>
      <w:r w:rsidRPr="00D62070">
        <w:rPr>
          <w:color w:val="000000"/>
        </w:rPr>
        <w:t xml:space="preserve">ą apie patyčias kibernetinėje erdvėje  ir pateikia </w:t>
      </w:r>
      <w:proofErr w:type="spellStart"/>
      <w:r w:rsidRPr="00D62070">
        <w:rPr>
          <w:color w:val="000000"/>
        </w:rPr>
        <w:t>įrodymus</w:t>
      </w:r>
      <w:proofErr w:type="spellEnd"/>
      <w:r w:rsidRPr="00D62070">
        <w:rPr>
          <w:color w:val="000000"/>
        </w:rPr>
        <w:t xml:space="preserve"> (išsaugotą informaciją);</w:t>
      </w:r>
    </w:p>
    <w:p w:rsidR="009510F9" w:rsidRPr="00D62070" w:rsidRDefault="009510F9" w:rsidP="009510F9">
      <w:pPr>
        <w:pStyle w:val="Sraopastraipa"/>
        <w:ind w:left="0"/>
        <w:jc w:val="both"/>
        <w:rPr>
          <w:b/>
        </w:rPr>
      </w:pPr>
      <w:r w:rsidRPr="00D62070">
        <w:rPr>
          <w:color w:val="000000"/>
        </w:rPr>
        <w:t xml:space="preserve">10.5. turi teisę apie patyčias kibernetinėje erdvėje pranešti </w:t>
      </w:r>
      <w:r w:rsidRPr="00D62070">
        <w:t xml:space="preserve">Lietuvos Respublikos ryšių reguliavimo tarnybai pateikdamas pranešimą interneto svetainėje adresu </w:t>
      </w:r>
      <w:hyperlink r:id="rId5" w:history="1">
        <w:r w:rsidRPr="00D62070">
          <w:rPr>
            <w:rStyle w:val="Hipersaitas"/>
          </w:rPr>
          <w:t>www.draugiskasinternetas.lt</w:t>
        </w:r>
      </w:hyperlink>
      <w:r w:rsidRPr="00D62070">
        <w:t xml:space="preserve">. </w:t>
      </w:r>
    </w:p>
    <w:p w:rsidR="009510F9" w:rsidRDefault="009510F9" w:rsidP="009510F9">
      <w:pPr>
        <w:spacing w:after="0" w:line="240" w:lineRule="auto"/>
        <w:ind w:right="-20"/>
        <w:jc w:val="center"/>
        <w:rPr>
          <w:rFonts w:ascii="Times New Roman" w:hAnsi="Times New Roman"/>
          <w:b/>
          <w:bCs/>
          <w:color w:val="000000"/>
          <w:sz w:val="24"/>
          <w:szCs w:val="24"/>
        </w:rPr>
      </w:pPr>
    </w:p>
    <w:p w:rsidR="005C21FD" w:rsidRPr="00D62070" w:rsidRDefault="005C21FD" w:rsidP="009510F9">
      <w:pPr>
        <w:spacing w:after="0" w:line="240" w:lineRule="auto"/>
        <w:ind w:right="-20"/>
        <w:jc w:val="center"/>
        <w:rPr>
          <w:rFonts w:ascii="Times New Roman" w:hAnsi="Times New Roman"/>
          <w:b/>
          <w:bCs/>
          <w:color w:val="000000"/>
          <w:sz w:val="24"/>
          <w:szCs w:val="24"/>
        </w:rPr>
      </w:pPr>
    </w:p>
    <w:p w:rsidR="009510F9" w:rsidRPr="00D62070" w:rsidRDefault="009510F9" w:rsidP="009510F9">
      <w:pPr>
        <w:spacing w:after="0" w:line="240" w:lineRule="auto"/>
        <w:ind w:right="-20"/>
        <w:jc w:val="center"/>
        <w:rPr>
          <w:rFonts w:ascii="Times New Roman" w:hAnsi="Times New Roman"/>
          <w:b/>
          <w:bCs/>
          <w:color w:val="000000"/>
          <w:sz w:val="24"/>
          <w:szCs w:val="24"/>
        </w:rPr>
      </w:pPr>
      <w:r w:rsidRPr="00D62070">
        <w:rPr>
          <w:rFonts w:ascii="Times New Roman" w:hAnsi="Times New Roman"/>
          <w:b/>
          <w:bCs/>
          <w:color w:val="000000"/>
          <w:sz w:val="24"/>
          <w:szCs w:val="24"/>
        </w:rPr>
        <w:t>V SKYRIUS</w:t>
      </w:r>
    </w:p>
    <w:p w:rsidR="009510F9" w:rsidRPr="00D62070" w:rsidRDefault="009510F9" w:rsidP="009510F9">
      <w:pPr>
        <w:spacing w:after="0" w:line="240" w:lineRule="auto"/>
        <w:ind w:right="-20"/>
        <w:jc w:val="center"/>
        <w:rPr>
          <w:rFonts w:ascii="Times New Roman" w:hAnsi="Times New Roman"/>
          <w:b/>
          <w:bCs/>
          <w:color w:val="000000"/>
          <w:sz w:val="24"/>
          <w:szCs w:val="24"/>
        </w:rPr>
      </w:pPr>
      <w:r w:rsidRPr="00D62070">
        <w:rPr>
          <w:rFonts w:ascii="Times New Roman" w:hAnsi="Times New Roman"/>
          <w:b/>
          <w:bCs/>
          <w:color w:val="000000"/>
          <w:sz w:val="24"/>
          <w:szCs w:val="24"/>
        </w:rPr>
        <w:t>ATSA</w:t>
      </w:r>
      <w:r w:rsidRPr="00D62070">
        <w:rPr>
          <w:rFonts w:ascii="Times New Roman" w:hAnsi="Times New Roman"/>
          <w:b/>
          <w:bCs/>
          <w:color w:val="000000"/>
          <w:spacing w:val="-1"/>
          <w:sz w:val="24"/>
          <w:szCs w:val="24"/>
        </w:rPr>
        <w:t>K</w:t>
      </w:r>
      <w:r w:rsidRPr="00D62070">
        <w:rPr>
          <w:rFonts w:ascii="Times New Roman" w:hAnsi="Times New Roman"/>
          <w:b/>
          <w:bCs/>
          <w:color w:val="000000"/>
          <w:sz w:val="24"/>
          <w:szCs w:val="24"/>
        </w:rPr>
        <w:t>OMYBĖ</w:t>
      </w:r>
    </w:p>
    <w:p w:rsidR="009510F9" w:rsidRPr="00D62070" w:rsidRDefault="009510F9" w:rsidP="009510F9">
      <w:pPr>
        <w:spacing w:after="0" w:line="240" w:lineRule="auto"/>
        <w:jc w:val="both"/>
        <w:rPr>
          <w:rFonts w:ascii="Times New Roman" w:hAnsi="Times New Roman"/>
          <w:sz w:val="24"/>
          <w:szCs w:val="24"/>
        </w:rPr>
      </w:pPr>
    </w:p>
    <w:p w:rsidR="009510F9" w:rsidRPr="00D62070" w:rsidRDefault="009510F9" w:rsidP="009510F9">
      <w:pPr>
        <w:spacing w:after="0" w:line="240" w:lineRule="auto"/>
        <w:jc w:val="both"/>
        <w:rPr>
          <w:rFonts w:ascii="Times New Roman" w:hAnsi="Times New Roman"/>
          <w:sz w:val="24"/>
          <w:szCs w:val="24"/>
        </w:rPr>
      </w:pPr>
      <w:r w:rsidRPr="00D62070">
        <w:rPr>
          <w:rFonts w:ascii="Times New Roman" w:hAnsi="Times New Roman"/>
          <w:sz w:val="24"/>
          <w:szCs w:val="24"/>
        </w:rPr>
        <w:t xml:space="preserve">11. Direktoriaus pavaduotojas </w:t>
      </w:r>
      <w:r>
        <w:rPr>
          <w:rFonts w:ascii="Times New Roman" w:hAnsi="Times New Roman"/>
          <w:sz w:val="24"/>
          <w:szCs w:val="24"/>
        </w:rPr>
        <w:t xml:space="preserve">administraciniam </w:t>
      </w:r>
      <w:r w:rsidRPr="00D62070">
        <w:rPr>
          <w:rFonts w:ascii="Times New Roman" w:hAnsi="Times New Roman"/>
          <w:sz w:val="24"/>
          <w:szCs w:val="24"/>
        </w:rPr>
        <w:t>ūki</w:t>
      </w:r>
      <w:r>
        <w:rPr>
          <w:rFonts w:ascii="Times New Roman" w:hAnsi="Times New Roman"/>
          <w:sz w:val="24"/>
          <w:szCs w:val="24"/>
        </w:rPr>
        <w:t>niam darbui</w:t>
      </w:r>
      <w:r w:rsidRPr="00D62070">
        <w:rPr>
          <w:rFonts w:ascii="Times New Roman" w:hAnsi="Times New Roman"/>
          <w:sz w:val="24"/>
          <w:szCs w:val="24"/>
        </w:rPr>
        <w:t xml:space="preserve"> atsako už:</w:t>
      </w:r>
    </w:p>
    <w:p w:rsidR="009510F9" w:rsidRPr="00D62070" w:rsidRDefault="009510F9" w:rsidP="009510F9">
      <w:pPr>
        <w:spacing w:after="0" w:line="240" w:lineRule="auto"/>
        <w:jc w:val="both"/>
        <w:rPr>
          <w:rFonts w:ascii="Times New Roman" w:hAnsi="Times New Roman"/>
          <w:sz w:val="24"/>
          <w:szCs w:val="24"/>
        </w:rPr>
      </w:pPr>
      <w:r w:rsidRPr="00D62070">
        <w:rPr>
          <w:rFonts w:ascii="Times New Roman" w:hAnsi="Times New Roman"/>
          <w:sz w:val="24"/>
          <w:szCs w:val="24"/>
        </w:rPr>
        <w:t xml:space="preserve">11.1. bendrą </w:t>
      </w:r>
      <w:r>
        <w:rPr>
          <w:rFonts w:ascii="Times New Roman" w:hAnsi="Times New Roman"/>
          <w:sz w:val="24"/>
          <w:szCs w:val="24"/>
        </w:rPr>
        <w:t>pro</w:t>
      </w:r>
      <w:r w:rsidRPr="00D62070">
        <w:rPr>
          <w:rFonts w:ascii="Times New Roman" w:hAnsi="Times New Roman"/>
          <w:sz w:val="24"/>
          <w:szCs w:val="24"/>
        </w:rPr>
        <w:t xml:space="preserve">gimnazijos ūkio būklę; </w:t>
      </w:r>
    </w:p>
    <w:p w:rsidR="009510F9" w:rsidRPr="00D62070" w:rsidRDefault="009510F9" w:rsidP="009510F9">
      <w:pPr>
        <w:spacing w:after="0" w:line="240" w:lineRule="auto"/>
        <w:jc w:val="both"/>
        <w:rPr>
          <w:rFonts w:ascii="Times New Roman" w:hAnsi="Times New Roman"/>
          <w:sz w:val="24"/>
          <w:szCs w:val="24"/>
        </w:rPr>
      </w:pPr>
      <w:r w:rsidRPr="00D62070">
        <w:rPr>
          <w:rFonts w:ascii="Times New Roman" w:hAnsi="Times New Roman"/>
          <w:sz w:val="24"/>
          <w:szCs w:val="24"/>
        </w:rPr>
        <w:t xml:space="preserve">11.2. </w:t>
      </w:r>
      <w:r>
        <w:rPr>
          <w:rFonts w:ascii="Times New Roman" w:hAnsi="Times New Roman"/>
          <w:sz w:val="24"/>
          <w:szCs w:val="24"/>
        </w:rPr>
        <w:t>pro</w:t>
      </w:r>
      <w:r w:rsidRPr="00D62070">
        <w:rPr>
          <w:rFonts w:ascii="Times New Roman" w:hAnsi="Times New Roman"/>
          <w:sz w:val="24"/>
          <w:szCs w:val="24"/>
        </w:rPr>
        <w:t>gimnazijos teritorijos, pastato ir patalpų, baldų ir inventoriaus būklę;</w:t>
      </w:r>
    </w:p>
    <w:p w:rsidR="009510F9" w:rsidRPr="00D62070" w:rsidRDefault="009510F9" w:rsidP="009510F9">
      <w:pPr>
        <w:spacing w:after="0" w:line="240" w:lineRule="auto"/>
        <w:jc w:val="both"/>
        <w:rPr>
          <w:rFonts w:ascii="Times New Roman" w:hAnsi="Times New Roman"/>
          <w:sz w:val="24"/>
          <w:szCs w:val="24"/>
        </w:rPr>
      </w:pPr>
      <w:r w:rsidRPr="00D62070">
        <w:rPr>
          <w:rFonts w:ascii="Times New Roman" w:hAnsi="Times New Roman"/>
          <w:sz w:val="24"/>
          <w:szCs w:val="24"/>
        </w:rPr>
        <w:t xml:space="preserve">11.3. </w:t>
      </w:r>
      <w:r>
        <w:rPr>
          <w:rFonts w:ascii="Times New Roman" w:hAnsi="Times New Roman"/>
          <w:sz w:val="24"/>
          <w:szCs w:val="24"/>
        </w:rPr>
        <w:t>pro</w:t>
      </w:r>
      <w:r w:rsidRPr="00D62070">
        <w:rPr>
          <w:rFonts w:ascii="Times New Roman" w:hAnsi="Times New Roman"/>
          <w:sz w:val="24"/>
          <w:szCs w:val="24"/>
        </w:rPr>
        <w:t xml:space="preserve">gimnazijos inžinerinių komunikacijų ir įrenginių techninę priežiūrą; </w:t>
      </w:r>
    </w:p>
    <w:p w:rsidR="009510F9" w:rsidRPr="00D62070" w:rsidRDefault="009510F9" w:rsidP="009510F9">
      <w:pPr>
        <w:spacing w:after="0" w:line="240" w:lineRule="auto"/>
        <w:jc w:val="both"/>
        <w:rPr>
          <w:rFonts w:ascii="Times New Roman" w:hAnsi="Times New Roman"/>
          <w:sz w:val="24"/>
          <w:szCs w:val="24"/>
        </w:rPr>
      </w:pPr>
      <w:r w:rsidRPr="00D62070">
        <w:rPr>
          <w:rFonts w:ascii="Times New Roman" w:hAnsi="Times New Roman"/>
          <w:sz w:val="24"/>
          <w:szCs w:val="24"/>
        </w:rPr>
        <w:t>11.4.</w:t>
      </w:r>
      <w:r>
        <w:rPr>
          <w:rFonts w:ascii="Times New Roman" w:hAnsi="Times New Roman"/>
          <w:sz w:val="24"/>
          <w:szCs w:val="24"/>
        </w:rPr>
        <w:t xml:space="preserve"> pro</w:t>
      </w:r>
      <w:r w:rsidRPr="00D62070">
        <w:rPr>
          <w:rFonts w:ascii="Times New Roman" w:hAnsi="Times New Roman"/>
          <w:sz w:val="24"/>
          <w:szCs w:val="24"/>
        </w:rPr>
        <w:t xml:space="preserve">gimnazijos patalpų apšvietimą, mikroklimato atitikimą galiojančioms normoms; </w:t>
      </w:r>
    </w:p>
    <w:p w:rsidR="009510F9" w:rsidRPr="001E588A" w:rsidRDefault="009510F9" w:rsidP="009510F9">
      <w:pPr>
        <w:spacing w:after="0" w:line="240" w:lineRule="auto"/>
        <w:jc w:val="both"/>
        <w:rPr>
          <w:rFonts w:ascii="Times New Roman" w:hAnsi="Times New Roman"/>
          <w:sz w:val="24"/>
          <w:szCs w:val="24"/>
        </w:rPr>
      </w:pPr>
      <w:r w:rsidRPr="00D62070">
        <w:rPr>
          <w:rFonts w:ascii="Times New Roman" w:hAnsi="Times New Roman"/>
          <w:sz w:val="24"/>
          <w:szCs w:val="24"/>
        </w:rPr>
        <w:t xml:space="preserve">11.5. </w:t>
      </w:r>
      <w:r w:rsidRPr="001E588A">
        <w:rPr>
          <w:rFonts w:ascii="Times New Roman" w:hAnsi="Times New Roman"/>
          <w:sz w:val="24"/>
          <w:szCs w:val="24"/>
        </w:rPr>
        <w:t>progimnazijos aprūpinimą būtinais materialiniais resursais (inventoriumi, mokymo priemonė-mis ir kt.);</w:t>
      </w:r>
    </w:p>
    <w:p w:rsidR="001E588A" w:rsidRPr="001E588A" w:rsidRDefault="001E588A" w:rsidP="009510F9">
      <w:pPr>
        <w:spacing w:after="0" w:line="240" w:lineRule="auto"/>
        <w:jc w:val="both"/>
        <w:rPr>
          <w:rFonts w:ascii="Times New Roman" w:eastAsiaTheme="minorHAnsi" w:hAnsi="Times New Roman"/>
          <w:sz w:val="24"/>
          <w:szCs w:val="24"/>
          <w:lang w:eastAsia="en-US"/>
        </w:rPr>
      </w:pPr>
      <w:r w:rsidRPr="001E588A">
        <w:rPr>
          <w:rFonts w:ascii="Times New Roman" w:hAnsi="Times New Roman"/>
          <w:sz w:val="24"/>
          <w:szCs w:val="24"/>
        </w:rPr>
        <w:t xml:space="preserve">11.6. </w:t>
      </w:r>
      <w:r w:rsidRPr="001E588A">
        <w:rPr>
          <w:rFonts w:ascii="Times New Roman" w:eastAsiaTheme="minorHAnsi" w:hAnsi="Times New Roman"/>
          <w:sz w:val="24"/>
          <w:szCs w:val="24"/>
          <w:lang w:eastAsia="en-US"/>
        </w:rPr>
        <w:t>viešųjų pirkimų dokumentacijos tvarkymą ir pirkimų vykdymą;</w:t>
      </w:r>
    </w:p>
    <w:p w:rsidR="001E588A" w:rsidRPr="001E588A" w:rsidRDefault="001E588A" w:rsidP="001E588A">
      <w:pPr>
        <w:autoSpaceDE w:val="0"/>
        <w:autoSpaceDN w:val="0"/>
        <w:adjustRightInd w:val="0"/>
        <w:spacing w:after="0" w:line="240" w:lineRule="auto"/>
        <w:rPr>
          <w:rFonts w:ascii="Times New Roman" w:hAnsi="Times New Roman"/>
          <w:sz w:val="24"/>
          <w:szCs w:val="24"/>
        </w:rPr>
      </w:pPr>
      <w:r w:rsidRPr="001E588A">
        <w:rPr>
          <w:rFonts w:ascii="Times New Roman" w:eastAsiaTheme="minorHAnsi" w:hAnsi="Times New Roman"/>
          <w:sz w:val="24"/>
          <w:szCs w:val="24"/>
          <w:lang w:eastAsia="en-US"/>
        </w:rPr>
        <w:t>11.7. progimnazijos turto dokumentacijos (įtraukimo į apskaitą, turto ar medžiagų nurašymą, perdavimo aktų</w:t>
      </w:r>
      <w:r>
        <w:rPr>
          <w:rFonts w:ascii="Times New Roman" w:eastAsiaTheme="minorHAnsi" w:hAnsi="Times New Roman"/>
          <w:sz w:val="24"/>
          <w:szCs w:val="24"/>
          <w:lang w:eastAsia="en-US"/>
        </w:rPr>
        <w:t xml:space="preserve"> </w:t>
      </w:r>
      <w:r w:rsidRPr="001E588A">
        <w:rPr>
          <w:rFonts w:ascii="Times New Roman" w:eastAsiaTheme="minorHAnsi" w:hAnsi="Times New Roman"/>
          <w:sz w:val="24"/>
          <w:szCs w:val="24"/>
          <w:lang w:eastAsia="en-US"/>
        </w:rPr>
        <w:t>darbuotojams) tvarkymą;</w:t>
      </w:r>
    </w:p>
    <w:p w:rsidR="009510F9" w:rsidRPr="001E588A" w:rsidRDefault="009510F9" w:rsidP="009510F9">
      <w:pPr>
        <w:spacing w:after="0" w:line="240" w:lineRule="auto"/>
        <w:jc w:val="both"/>
        <w:rPr>
          <w:rFonts w:ascii="Times New Roman" w:hAnsi="Times New Roman"/>
          <w:sz w:val="24"/>
          <w:szCs w:val="24"/>
        </w:rPr>
      </w:pPr>
      <w:r w:rsidRPr="001E588A">
        <w:rPr>
          <w:rFonts w:ascii="Times New Roman" w:hAnsi="Times New Roman"/>
          <w:sz w:val="24"/>
          <w:szCs w:val="24"/>
        </w:rPr>
        <w:t>11.</w:t>
      </w:r>
      <w:r w:rsidR="001E588A">
        <w:rPr>
          <w:rFonts w:ascii="Times New Roman" w:hAnsi="Times New Roman"/>
          <w:sz w:val="24"/>
          <w:szCs w:val="24"/>
        </w:rPr>
        <w:t>8</w:t>
      </w:r>
      <w:r w:rsidRPr="001E588A">
        <w:rPr>
          <w:rFonts w:ascii="Times New Roman" w:hAnsi="Times New Roman"/>
          <w:sz w:val="24"/>
          <w:szCs w:val="24"/>
        </w:rPr>
        <w:t>. progimnazijos sanitarinę būklę ir priešgaisrinę saugą.</w:t>
      </w:r>
    </w:p>
    <w:p w:rsidR="009510F9" w:rsidRPr="001E588A" w:rsidRDefault="009510F9" w:rsidP="009510F9">
      <w:pPr>
        <w:spacing w:after="0" w:line="240" w:lineRule="auto"/>
        <w:jc w:val="both"/>
        <w:rPr>
          <w:rFonts w:ascii="Times New Roman" w:hAnsi="Times New Roman"/>
          <w:sz w:val="24"/>
          <w:szCs w:val="24"/>
        </w:rPr>
      </w:pPr>
      <w:r w:rsidRPr="001E588A">
        <w:rPr>
          <w:rFonts w:ascii="Times New Roman" w:hAnsi="Times New Roman"/>
          <w:sz w:val="24"/>
          <w:szCs w:val="24"/>
        </w:rPr>
        <w:t>11.</w:t>
      </w:r>
      <w:r w:rsidR="001E588A">
        <w:rPr>
          <w:rFonts w:ascii="Times New Roman" w:hAnsi="Times New Roman"/>
          <w:sz w:val="24"/>
          <w:szCs w:val="24"/>
        </w:rPr>
        <w:t>9</w:t>
      </w:r>
      <w:r w:rsidRPr="001E588A">
        <w:rPr>
          <w:rFonts w:ascii="Times New Roman" w:hAnsi="Times New Roman"/>
          <w:sz w:val="24"/>
          <w:szCs w:val="24"/>
        </w:rPr>
        <w:t>. Darbų saugą ir civilinę saugą.</w:t>
      </w:r>
    </w:p>
    <w:p w:rsidR="009510F9" w:rsidRPr="00D62070" w:rsidRDefault="009510F9" w:rsidP="009510F9">
      <w:pPr>
        <w:spacing w:after="0" w:line="240" w:lineRule="auto"/>
        <w:jc w:val="both"/>
        <w:rPr>
          <w:rFonts w:ascii="Times New Roman" w:hAnsi="Times New Roman"/>
          <w:sz w:val="24"/>
          <w:szCs w:val="24"/>
        </w:rPr>
      </w:pPr>
      <w:r w:rsidRPr="001E588A">
        <w:rPr>
          <w:rFonts w:ascii="Times New Roman" w:hAnsi="Times New Roman"/>
          <w:sz w:val="24"/>
          <w:szCs w:val="24"/>
        </w:rPr>
        <w:t>12.  Direktoriaus pavaduotojui administraciniam ūkiniam darbui gali būti</w:t>
      </w:r>
      <w:r w:rsidRPr="00D62070">
        <w:rPr>
          <w:rFonts w:ascii="Times New Roman" w:hAnsi="Times New Roman"/>
          <w:sz w:val="24"/>
          <w:szCs w:val="24"/>
        </w:rPr>
        <w:t xml:space="preserve"> taikoma drausmės, materialinė arba baudžiamoji atsakomybė, jeigu jis:</w:t>
      </w:r>
    </w:p>
    <w:p w:rsidR="009510F9" w:rsidRPr="00D62070" w:rsidRDefault="009510F9" w:rsidP="009510F9">
      <w:pPr>
        <w:spacing w:after="0" w:line="240" w:lineRule="auto"/>
        <w:jc w:val="both"/>
        <w:rPr>
          <w:rFonts w:ascii="Times New Roman" w:hAnsi="Times New Roman"/>
          <w:sz w:val="24"/>
          <w:szCs w:val="24"/>
        </w:rPr>
      </w:pPr>
      <w:r w:rsidRPr="00D62070">
        <w:rPr>
          <w:rFonts w:ascii="Times New Roman" w:hAnsi="Times New Roman"/>
          <w:sz w:val="24"/>
          <w:szCs w:val="24"/>
        </w:rPr>
        <w:t>12.1.  dėl savo neveiklumo leido darbuotojams pažeidinėti darbo drausmę, nevykdyti arba aplaidžiai vykdyti savo pareigas, dėl ko susidarė prielaidos įvykti arba įvyko nelaimingas atsitikimas, kilo gaisras;</w:t>
      </w:r>
    </w:p>
    <w:p w:rsidR="009510F9" w:rsidRPr="00D62070" w:rsidRDefault="009510F9" w:rsidP="009510F9">
      <w:pPr>
        <w:spacing w:after="0" w:line="240" w:lineRule="auto"/>
        <w:jc w:val="both"/>
        <w:rPr>
          <w:rFonts w:ascii="Times New Roman" w:hAnsi="Times New Roman"/>
          <w:sz w:val="24"/>
          <w:szCs w:val="24"/>
        </w:rPr>
      </w:pPr>
      <w:r w:rsidRPr="00D62070">
        <w:rPr>
          <w:rFonts w:ascii="Times New Roman" w:hAnsi="Times New Roman"/>
          <w:sz w:val="24"/>
          <w:szCs w:val="24"/>
        </w:rPr>
        <w:t>12.2. davė darbuotojams privalomus neteisėtus nurodymus;</w:t>
      </w:r>
    </w:p>
    <w:p w:rsidR="009510F9" w:rsidRPr="00D62070" w:rsidRDefault="009510F9" w:rsidP="009510F9">
      <w:pPr>
        <w:spacing w:after="0" w:line="240" w:lineRule="auto"/>
        <w:jc w:val="both"/>
        <w:rPr>
          <w:rFonts w:ascii="Times New Roman" w:hAnsi="Times New Roman"/>
          <w:sz w:val="24"/>
          <w:szCs w:val="24"/>
        </w:rPr>
      </w:pPr>
      <w:r w:rsidRPr="00D62070">
        <w:rPr>
          <w:rFonts w:ascii="Times New Roman" w:hAnsi="Times New Roman"/>
          <w:sz w:val="24"/>
          <w:szCs w:val="24"/>
        </w:rPr>
        <w:t>12.3. neatliko savo pareigų;</w:t>
      </w:r>
    </w:p>
    <w:p w:rsidR="009510F9" w:rsidRDefault="009510F9" w:rsidP="009510F9">
      <w:pPr>
        <w:spacing w:after="0" w:line="240" w:lineRule="auto"/>
        <w:jc w:val="both"/>
        <w:rPr>
          <w:rFonts w:ascii="Times New Roman" w:hAnsi="Times New Roman"/>
          <w:sz w:val="24"/>
          <w:szCs w:val="24"/>
        </w:rPr>
      </w:pPr>
      <w:r w:rsidRPr="00D62070">
        <w:rPr>
          <w:rFonts w:ascii="Times New Roman" w:hAnsi="Times New Roman"/>
          <w:sz w:val="24"/>
          <w:szCs w:val="24"/>
        </w:rPr>
        <w:t>12.4. savo veiksmais padarė</w:t>
      </w:r>
      <w:r>
        <w:rPr>
          <w:rFonts w:ascii="Times New Roman" w:hAnsi="Times New Roman"/>
          <w:sz w:val="24"/>
          <w:szCs w:val="24"/>
        </w:rPr>
        <w:t xml:space="preserve"> pro</w:t>
      </w:r>
      <w:r w:rsidRPr="00D62070">
        <w:rPr>
          <w:rFonts w:ascii="Times New Roman" w:hAnsi="Times New Roman"/>
          <w:sz w:val="24"/>
          <w:szCs w:val="24"/>
        </w:rPr>
        <w:t>gimnazijai materialinę žalą.</w:t>
      </w:r>
    </w:p>
    <w:p w:rsidR="005C21FD" w:rsidRPr="00D62070" w:rsidRDefault="005C21FD" w:rsidP="009510F9">
      <w:pPr>
        <w:spacing w:after="0" w:line="240" w:lineRule="auto"/>
        <w:jc w:val="both"/>
        <w:rPr>
          <w:rFonts w:ascii="Times New Roman" w:hAnsi="Times New Roman"/>
          <w:sz w:val="24"/>
          <w:szCs w:val="24"/>
        </w:rPr>
      </w:pPr>
    </w:p>
    <w:p w:rsidR="009510F9" w:rsidRPr="00D62070" w:rsidRDefault="009510F9" w:rsidP="009510F9">
      <w:pPr>
        <w:spacing w:after="0" w:line="240" w:lineRule="auto"/>
        <w:ind w:right="-20"/>
        <w:rPr>
          <w:rFonts w:ascii="Times New Roman" w:hAnsi="Times New Roman"/>
          <w:color w:val="000000"/>
          <w:sz w:val="24"/>
          <w:szCs w:val="24"/>
        </w:rPr>
      </w:pPr>
      <w:r w:rsidRPr="00D62070">
        <w:rPr>
          <w:rFonts w:ascii="Times New Roman" w:hAnsi="Times New Roman"/>
          <w:color w:val="000000"/>
          <w:sz w:val="24"/>
          <w:szCs w:val="24"/>
        </w:rPr>
        <w:lastRenderedPageBreak/>
        <w:t>13.</w:t>
      </w:r>
      <w:r w:rsidRPr="00D62070">
        <w:rPr>
          <w:rFonts w:ascii="Times New Roman" w:hAnsi="Times New Roman"/>
          <w:color w:val="000000"/>
          <w:spacing w:val="67"/>
          <w:sz w:val="24"/>
          <w:szCs w:val="24"/>
        </w:rPr>
        <w:t xml:space="preserve"> </w:t>
      </w:r>
      <w:r w:rsidRPr="00D62070">
        <w:rPr>
          <w:rFonts w:ascii="Times New Roman" w:hAnsi="Times New Roman"/>
          <w:color w:val="000000"/>
          <w:sz w:val="24"/>
          <w:szCs w:val="24"/>
        </w:rPr>
        <w:t xml:space="preserve">Direktoriaus pavaduotojas </w:t>
      </w:r>
      <w:r>
        <w:rPr>
          <w:rFonts w:ascii="Times New Roman" w:hAnsi="Times New Roman"/>
          <w:color w:val="000000"/>
          <w:sz w:val="24"/>
          <w:szCs w:val="24"/>
        </w:rPr>
        <w:t xml:space="preserve">administraciniam </w:t>
      </w:r>
      <w:r w:rsidRPr="00D62070">
        <w:rPr>
          <w:rFonts w:ascii="Times New Roman" w:hAnsi="Times New Roman"/>
          <w:color w:val="000000"/>
          <w:sz w:val="24"/>
          <w:szCs w:val="24"/>
        </w:rPr>
        <w:t>ūki</w:t>
      </w:r>
      <w:r>
        <w:rPr>
          <w:rFonts w:ascii="Times New Roman" w:hAnsi="Times New Roman"/>
          <w:color w:val="000000"/>
          <w:sz w:val="24"/>
          <w:szCs w:val="24"/>
        </w:rPr>
        <w:t xml:space="preserve">niam darbui </w:t>
      </w:r>
      <w:r w:rsidRPr="00D62070">
        <w:rPr>
          <w:rFonts w:ascii="Times New Roman" w:hAnsi="Times New Roman"/>
          <w:color w:val="000000"/>
          <w:sz w:val="24"/>
          <w:szCs w:val="24"/>
        </w:rPr>
        <w:t xml:space="preserve"> </w:t>
      </w:r>
      <w:r w:rsidRPr="00D62070">
        <w:rPr>
          <w:rFonts w:ascii="Times New Roman" w:hAnsi="Times New Roman"/>
          <w:color w:val="000000"/>
          <w:spacing w:val="2"/>
          <w:sz w:val="24"/>
          <w:szCs w:val="24"/>
        </w:rPr>
        <w:t>u</w:t>
      </w:r>
      <w:r w:rsidRPr="00D62070">
        <w:rPr>
          <w:rFonts w:ascii="Times New Roman" w:hAnsi="Times New Roman"/>
          <w:color w:val="000000"/>
          <w:sz w:val="24"/>
          <w:szCs w:val="24"/>
        </w:rPr>
        <w:t>ž</w:t>
      </w:r>
      <w:r w:rsidRPr="00D62070">
        <w:rPr>
          <w:rFonts w:ascii="Times New Roman" w:hAnsi="Times New Roman"/>
          <w:color w:val="000000"/>
          <w:spacing w:val="104"/>
          <w:sz w:val="24"/>
          <w:szCs w:val="24"/>
        </w:rPr>
        <w:t xml:space="preserve"> </w:t>
      </w:r>
      <w:r w:rsidRPr="00D62070">
        <w:rPr>
          <w:rFonts w:ascii="Times New Roman" w:hAnsi="Times New Roman"/>
          <w:color w:val="000000"/>
          <w:sz w:val="24"/>
          <w:szCs w:val="24"/>
        </w:rPr>
        <w:t>darbo</w:t>
      </w:r>
      <w:r w:rsidRPr="00D62070">
        <w:rPr>
          <w:rFonts w:ascii="Times New Roman" w:hAnsi="Times New Roman"/>
          <w:color w:val="000000"/>
          <w:spacing w:val="101"/>
          <w:sz w:val="24"/>
          <w:szCs w:val="24"/>
        </w:rPr>
        <w:t xml:space="preserve"> </w:t>
      </w:r>
      <w:r w:rsidRPr="00D62070">
        <w:rPr>
          <w:rFonts w:ascii="Times New Roman" w:hAnsi="Times New Roman"/>
          <w:color w:val="000000"/>
          <w:sz w:val="24"/>
          <w:szCs w:val="24"/>
        </w:rPr>
        <w:t>d</w:t>
      </w:r>
      <w:r w:rsidRPr="00D62070">
        <w:rPr>
          <w:rFonts w:ascii="Times New Roman" w:hAnsi="Times New Roman"/>
          <w:color w:val="000000"/>
          <w:spacing w:val="2"/>
          <w:sz w:val="24"/>
          <w:szCs w:val="24"/>
        </w:rPr>
        <w:t>r</w:t>
      </w:r>
      <w:r w:rsidRPr="00D62070">
        <w:rPr>
          <w:rFonts w:ascii="Times New Roman" w:hAnsi="Times New Roman"/>
          <w:color w:val="000000"/>
          <w:sz w:val="24"/>
          <w:szCs w:val="24"/>
        </w:rPr>
        <w:t>ausmės</w:t>
      </w:r>
      <w:r w:rsidRPr="00D62070">
        <w:rPr>
          <w:rFonts w:ascii="Times New Roman" w:hAnsi="Times New Roman"/>
          <w:color w:val="000000"/>
          <w:spacing w:val="102"/>
          <w:sz w:val="24"/>
          <w:szCs w:val="24"/>
        </w:rPr>
        <w:t xml:space="preserve"> </w:t>
      </w:r>
      <w:r w:rsidRPr="00D62070">
        <w:rPr>
          <w:rFonts w:ascii="Times New Roman" w:hAnsi="Times New Roman"/>
          <w:color w:val="000000"/>
          <w:spacing w:val="2"/>
          <w:sz w:val="24"/>
          <w:szCs w:val="24"/>
        </w:rPr>
        <w:t>p</w:t>
      </w:r>
      <w:r w:rsidRPr="00D62070">
        <w:rPr>
          <w:rFonts w:ascii="Times New Roman" w:hAnsi="Times New Roman"/>
          <w:color w:val="000000"/>
          <w:sz w:val="24"/>
          <w:szCs w:val="24"/>
        </w:rPr>
        <w:t>ažeidimus</w:t>
      </w:r>
      <w:r w:rsidRPr="00D62070">
        <w:rPr>
          <w:rFonts w:ascii="Times New Roman" w:hAnsi="Times New Roman"/>
          <w:color w:val="000000"/>
          <w:spacing w:val="104"/>
          <w:sz w:val="24"/>
          <w:szCs w:val="24"/>
        </w:rPr>
        <w:t xml:space="preserve"> </w:t>
      </w:r>
      <w:r w:rsidRPr="00D62070">
        <w:rPr>
          <w:rFonts w:ascii="Times New Roman" w:hAnsi="Times New Roman"/>
          <w:color w:val="000000"/>
          <w:sz w:val="24"/>
          <w:szCs w:val="24"/>
        </w:rPr>
        <w:t>gali</w:t>
      </w:r>
      <w:r w:rsidRPr="00D62070">
        <w:rPr>
          <w:rFonts w:ascii="Times New Roman" w:hAnsi="Times New Roman"/>
          <w:color w:val="000000"/>
          <w:spacing w:val="102"/>
          <w:sz w:val="24"/>
          <w:szCs w:val="24"/>
        </w:rPr>
        <w:t xml:space="preserve"> </w:t>
      </w:r>
      <w:r w:rsidRPr="00D62070">
        <w:rPr>
          <w:rFonts w:ascii="Times New Roman" w:hAnsi="Times New Roman"/>
          <w:color w:val="000000"/>
          <w:sz w:val="24"/>
          <w:szCs w:val="24"/>
        </w:rPr>
        <w:t>būti</w:t>
      </w:r>
      <w:r w:rsidRPr="00D62070">
        <w:rPr>
          <w:rFonts w:ascii="Times New Roman" w:hAnsi="Times New Roman"/>
          <w:color w:val="000000"/>
          <w:spacing w:val="104"/>
          <w:sz w:val="24"/>
          <w:szCs w:val="24"/>
        </w:rPr>
        <w:t xml:space="preserve"> </w:t>
      </w:r>
      <w:r w:rsidRPr="00D62070">
        <w:rPr>
          <w:rFonts w:ascii="Times New Roman" w:hAnsi="Times New Roman"/>
          <w:color w:val="000000"/>
          <w:sz w:val="24"/>
          <w:szCs w:val="24"/>
        </w:rPr>
        <w:t>tra</w:t>
      </w:r>
      <w:r w:rsidRPr="00D62070">
        <w:rPr>
          <w:rFonts w:ascii="Times New Roman" w:hAnsi="Times New Roman"/>
          <w:color w:val="000000"/>
          <w:spacing w:val="1"/>
          <w:sz w:val="24"/>
          <w:szCs w:val="24"/>
        </w:rPr>
        <w:t>u</w:t>
      </w:r>
      <w:r w:rsidRPr="00D62070">
        <w:rPr>
          <w:rFonts w:ascii="Times New Roman" w:hAnsi="Times New Roman"/>
          <w:color w:val="000000"/>
          <w:sz w:val="24"/>
          <w:szCs w:val="24"/>
        </w:rPr>
        <w:t xml:space="preserve">kiamas </w:t>
      </w:r>
      <w:proofErr w:type="spellStart"/>
      <w:r w:rsidRPr="00D62070">
        <w:rPr>
          <w:rFonts w:ascii="Times New Roman" w:hAnsi="Times New Roman"/>
          <w:color w:val="000000"/>
          <w:sz w:val="24"/>
          <w:szCs w:val="24"/>
        </w:rPr>
        <w:t>dr</w:t>
      </w:r>
      <w:r w:rsidRPr="00D62070">
        <w:rPr>
          <w:rFonts w:ascii="Times New Roman" w:hAnsi="Times New Roman"/>
          <w:color w:val="000000"/>
          <w:spacing w:val="-1"/>
          <w:sz w:val="24"/>
          <w:szCs w:val="24"/>
        </w:rPr>
        <w:t>a</w:t>
      </w:r>
      <w:r w:rsidRPr="00D62070">
        <w:rPr>
          <w:rFonts w:ascii="Times New Roman" w:hAnsi="Times New Roman"/>
          <w:color w:val="000000"/>
          <w:sz w:val="24"/>
          <w:szCs w:val="24"/>
        </w:rPr>
        <w:t>usminėn</w:t>
      </w:r>
      <w:proofErr w:type="spellEnd"/>
      <w:r w:rsidRPr="00D62070">
        <w:rPr>
          <w:rFonts w:ascii="Times New Roman" w:hAnsi="Times New Roman"/>
          <w:color w:val="000000"/>
          <w:sz w:val="24"/>
          <w:szCs w:val="24"/>
        </w:rPr>
        <w:t xml:space="preserve"> </w:t>
      </w:r>
      <w:r w:rsidRPr="00D62070">
        <w:rPr>
          <w:rFonts w:ascii="Times New Roman" w:hAnsi="Times New Roman"/>
          <w:color w:val="000000"/>
          <w:spacing w:val="-1"/>
          <w:sz w:val="24"/>
          <w:szCs w:val="24"/>
        </w:rPr>
        <w:t>a</w:t>
      </w:r>
      <w:r w:rsidRPr="00D62070">
        <w:rPr>
          <w:rFonts w:ascii="Times New Roman" w:hAnsi="Times New Roman"/>
          <w:color w:val="000000"/>
          <w:sz w:val="24"/>
          <w:szCs w:val="24"/>
        </w:rPr>
        <w:t>tsako</w:t>
      </w:r>
      <w:r w:rsidRPr="00D62070">
        <w:rPr>
          <w:rFonts w:ascii="Times New Roman" w:hAnsi="Times New Roman"/>
          <w:color w:val="000000"/>
          <w:spacing w:val="4"/>
          <w:sz w:val="24"/>
          <w:szCs w:val="24"/>
        </w:rPr>
        <w:t>m</w:t>
      </w:r>
      <w:r w:rsidRPr="00D62070">
        <w:rPr>
          <w:rFonts w:ascii="Times New Roman" w:hAnsi="Times New Roman"/>
          <w:color w:val="000000"/>
          <w:spacing w:val="-4"/>
          <w:sz w:val="24"/>
          <w:szCs w:val="24"/>
        </w:rPr>
        <w:t>y</w:t>
      </w:r>
      <w:r w:rsidRPr="00D62070">
        <w:rPr>
          <w:rFonts w:ascii="Times New Roman" w:hAnsi="Times New Roman"/>
          <w:color w:val="000000"/>
          <w:sz w:val="24"/>
          <w:szCs w:val="24"/>
        </w:rPr>
        <w:t>b</w:t>
      </w:r>
      <w:r w:rsidRPr="00D62070">
        <w:rPr>
          <w:rFonts w:ascii="Times New Roman" w:hAnsi="Times New Roman"/>
          <w:color w:val="000000"/>
          <w:spacing w:val="-1"/>
          <w:sz w:val="24"/>
          <w:szCs w:val="24"/>
        </w:rPr>
        <w:t>ė</w:t>
      </w:r>
      <w:r w:rsidRPr="00D62070">
        <w:rPr>
          <w:rFonts w:ascii="Times New Roman" w:hAnsi="Times New Roman"/>
          <w:color w:val="000000"/>
          <w:spacing w:val="1"/>
          <w:sz w:val="24"/>
          <w:szCs w:val="24"/>
        </w:rPr>
        <w:t>n</w:t>
      </w:r>
      <w:r w:rsidRPr="00D62070">
        <w:rPr>
          <w:rFonts w:ascii="Times New Roman" w:hAnsi="Times New Roman"/>
          <w:color w:val="000000"/>
          <w:sz w:val="24"/>
          <w:szCs w:val="24"/>
        </w:rPr>
        <w:t>. Dr</w:t>
      </w:r>
      <w:r w:rsidRPr="00D62070">
        <w:rPr>
          <w:rFonts w:ascii="Times New Roman" w:hAnsi="Times New Roman"/>
          <w:color w:val="000000"/>
          <w:spacing w:val="-1"/>
          <w:sz w:val="24"/>
          <w:szCs w:val="24"/>
        </w:rPr>
        <w:t>a</w:t>
      </w:r>
      <w:r w:rsidRPr="00D62070">
        <w:rPr>
          <w:rFonts w:ascii="Times New Roman" w:hAnsi="Times New Roman"/>
          <w:color w:val="000000"/>
          <w:sz w:val="24"/>
          <w:szCs w:val="24"/>
        </w:rPr>
        <w:t>usminę nuob</w:t>
      </w:r>
      <w:r w:rsidRPr="00D62070">
        <w:rPr>
          <w:rFonts w:ascii="Times New Roman" w:hAnsi="Times New Roman"/>
          <w:color w:val="000000"/>
          <w:spacing w:val="-1"/>
          <w:sz w:val="24"/>
          <w:szCs w:val="24"/>
        </w:rPr>
        <w:t>a</w:t>
      </w:r>
      <w:r w:rsidRPr="00D62070">
        <w:rPr>
          <w:rFonts w:ascii="Times New Roman" w:hAnsi="Times New Roman"/>
          <w:color w:val="000000"/>
          <w:sz w:val="24"/>
          <w:szCs w:val="24"/>
        </w:rPr>
        <w:t>u</w:t>
      </w:r>
      <w:r w:rsidRPr="00D62070">
        <w:rPr>
          <w:rFonts w:ascii="Times New Roman" w:hAnsi="Times New Roman"/>
          <w:color w:val="000000"/>
          <w:spacing w:val="1"/>
          <w:sz w:val="24"/>
          <w:szCs w:val="24"/>
        </w:rPr>
        <w:t>d</w:t>
      </w:r>
      <w:r w:rsidRPr="00D62070">
        <w:rPr>
          <w:rFonts w:ascii="Times New Roman" w:hAnsi="Times New Roman"/>
          <w:color w:val="000000"/>
          <w:sz w:val="24"/>
          <w:szCs w:val="24"/>
        </w:rPr>
        <w:t>ą s</w:t>
      </w:r>
      <w:r w:rsidRPr="00D62070">
        <w:rPr>
          <w:rFonts w:ascii="Times New Roman" w:hAnsi="Times New Roman"/>
          <w:color w:val="000000"/>
          <w:spacing w:val="2"/>
          <w:sz w:val="24"/>
          <w:szCs w:val="24"/>
        </w:rPr>
        <w:t>k</w:t>
      </w:r>
      <w:r w:rsidRPr="00D62070">
        <w:rPr>
          <w:rFonts w:ascii="Times New Roman" w:hAnsi="Times New Roman"/>
          <w:color w:val="000000"/>
          <w:sz w:val="24"/>
          <w:szCs w:val="24"/>
        </w:rPr>
        <w:t>iria</w:t>
      </w:r>
      <w:r w:rsidRPr="00D62070">
        <w:rPr>
          <w:rFonts w:ascii="Times New Roman" w:hAnsi="Times New Roman"/>
          <w:color w:val="000000"/>
          <w:spacing w:val="1"/>
          <w:sz w:val="24"/>
          <w:szCs w:val="24"/>
        </w:rPr>
        <w:t xml:space="preserve"> </w:t>
      </w:r>
      <w:r>
        <w:rPr>
          <w:rFonts w:ascii="Times New Roman" w:hAnsi="Times New Roman"/>
          <w:color w:val="000000"/>
          <w:spacing w:val="1"/>
          <w:sz w:val="24"/>
          <w:szCs w:val="24"/>
        </w:rPr>
        <w:t>pro</w:t>
      </w:r>
      <w:r w:rsidRPr="00D62070">
        <w:rPr>
          <w:rFonts w:ascii="Times New Roman" w:hAnsi="Times New Roman"/>
          <w:color w:val="000000"/>
          <w:sz w:val="24"/>
          <w:szCs w:val="24"/>
        </w:rPr>
        <w:t xml:space="preserve">gimnazijos </w:t>
      </w:r>
      <w:proofErr w:type="spellStart"/>
      <w:r w:rsidRPr="00D62070">
        <w:rPr>
          <w:rFonts w:ascii="Times New Roman" w:hAnsi="Times New Roman"/>
          <w:color w:val="000000"/>
          <w:sz w:val="24"/>
          <w:szCs w:val="24"/>
        </w:rPr>
        <w:t>direkto</w:t>
      </w:r>
      <w:r>
        <w:rPr>
          <w:rFonts w:ascii="Times New Roman" w:hAnsi="Times New Roman"/>
          <w:color w:val="000000"/>
          <w:sz w:val="24"/>
          <w:szCs w:val="24"/>
        </w:rPr>
        <w:t>-</w:t>
      </w:r>
      <w:r w:rsidRPr="00D62070">
        <w:rPr>
          <w:rFonts w:ascii="Times New Roman" w:hAnsi="Times New Roman"/>
          <w:color w:val="000000"/>
          <w:sz w:val="24"/>
          <w:szCs w:val="24"/>
        </w:rPr>
        <w:t>rius</w:t>
      </w:r>
      <w:proofErr w:type="spellEnd"/>
      <w:r w:rsidRPr="00D62070">
        <w:rPr>
          <w:rFonts w:ascii="Times New Roman" w:hAnsi="Times New Roman"/>
          <w:color w:val="000000"/>
          <w:sz w:val="24"/>
          <w:szCs w:val="24"/>
        </w:rPr>
        <w:t>.</w:t>
      </w:r>
    </w:p>
    <w:p w:rsidR="009510F9" w:rsidRPr="00D62070" w:rsidRDefault="009510F9" w:rsidP="009510F9">
      <w:pPr>
        <w:spacing w:after="0" w:line="240" w:lineRule="auto"/>
        <w:ind w:right="-20"/>
        <w:jc w:val="center"/>
        <w:rPr>
          <w:rFonts w:ascii="Times New Roman" w:hAnsi="Times New Roman"/>
          <w:color w:val="000000"/>
          <w:sz w:val="24"/>
          <w:szCs w:val="24"/>
        </w:rPr>
      </w:pPr>
      <w:r w:rsidRPr="00D62070">
        <w:rPr>
          <w:rFonts w:ascii="Times New Roman" w:hAnsi="Times New Roman"/>
          <w:color w:val="000000"/>
          <w:spacing w:val="-2"/>
          <w:sz w:val="24"/>
          <w:szCs w:val="24"/>
        </w:rPr>
        <w:t>_</w:t>
      </w:r>
      <w:r w:rsidRPr="00D62070">
        <w:rPr>
          <w:rFonts w:ascii="Times New Roman" w:hAnsi="Times New Roman"/>
          <w:color w:val="000000"/>
          <w:spacing w:val="-5"/>
          <w:sz w:val="24"/>
          <w:szCs w:val="24"/>
        </w:rPr>
        <w:t>__</w:t>
      </w:r>
      <w:r w:rsidRPr="00D62070">
        <w:rPr>
          <w:rFonts w:ascii="Times New Roman" w:hAnsi="Times New Roman"/>
          <w:color w:val="000000"/>
          <w:spacing w:val="-2"/>
          <w:sz w:val="24"/>
          <w:szCs w:val="24"/>
        </w:rPr>
        <w:t>_</w:t>
      </w:r>
      <w:r w:rsidRPr="00D62070">
        <w:rPr>
          <w:rFonts w:ascii="Times New Roman" w:hAnsi="Times New Roman"/>
          <w:color w:val="000000"/>
          <w:spacing w:val="-5"/>
          <w:sz w:val="24"/>
          <w:szCs w:val="24"/>
        </w:rPr>
        <w:t>_</w:t>
      </w:r>
      <w:r w:rsidRPr="00D62070">
        <w:rPr>
          <w:rFonts w:ascii="Times New Roman" w:hAnsi="Times New Roman"/>
          <w:color w:val="000000"/>
          <w:spacing w:val="-4"/>
          <w:sz w:val="24"/>
          <w:szCs w:val="24"/>
        </w:rPr>
        <w:t>_</w:t>
      </w:r>
      <w:r w:rsidRPr="00D62070">
        <w:rPr>
          <w:rFonts w:ascii="Times New Roman" w:hAnsi="Times New Roman"/>
          <w:color w:val="000000"/>
          <w:spacing w:val="-3"/>
          <w:sz w:val="24"/>
          <w:szCs w:val="24"/>
        </w:rPr>
        <w:t>_</w:t>
      </w:r>
      <w:r w:rsidRPr="00D62070">
        <w:rPr>
          <w:rFonts w:ascii="Times New Roman" w:hAnsi="Times New Roman"/>
          <w:color w:val="000000"/>
          <w:spacing w:val="-5"/>
          <w:sz w:val="24"/>
          <w:szCs w:val="24"/>
        </w:rPr>
        <w:t>_</w:t>
      </w:r>
      <w:r w:rsidRPr="00D62070">
        <w:rPr>
          <w:rFonts w:ascii="Times New Roman" w:hAnsi="Times New Roman"/>
          <w:color w:val="000000"/>
          <w:spacing w:val="-4"/>
          <w:sz w:val="24"/>
          <w:szCs w:val="24"/>
        </w:rPr>
        <w:t>_</w:t>
      </w:r>
      <w:r w:rsidRPr="00D62070">
        <w:rPr>
          <w:rFonts w:ascii="Times New Roman" w:hAnsi="Times New Roman"/>
          <w:color w:val="000000"/>
          <w:spacing w:val="-3"/>
          <w:sz w:val="24"/>
          <w:szCs w:val="24"/>
        </w:rPr>
        <w:t>_</w:t>
      </w:r>
      <w:r w:rsidRPr="00D62070">
        <w:rPr>
          <w:rFonts w:ascii="Times New Roman" w:hAnsi="Times New Roman"/>
          <w:color w:val="000000"/>
          <w:spacing w:val="-5"/>
          <w:sz w:val="24"/>
          <w:szCs w:val="24"/>
        </w:rPr>
        <w:t>_</w:t>
      </w:r>
      <w:r w:rsidRPr="00D62070">
        <w:rPr>
          <w:rFonts w:ascii="Times New Roman" w:hAnsi="Times New Roman"/>
          <w:color w:val="000000"/>
          <w:spacing w:val="-4"/>
          <w:sz w:val="24"/>
          <w:szCs w:val="24"/>
        </w:rPr>
        <w:t>_</w:t>
      </w:r>
      <w:r w:rsidRPr="00D62070">
        <w:rPr>
          <w:rFonts w:ascii="Times New Roman" w:hAnsi="Times New Roman"/>
          <w:color w:val="000000"/>
          <w:spacing w:val="-3"/>
          <w:sz w:val="24"/>
          <w:szCs w:val="24"/>
        </w:rPr>
        <w:t>_</w:t>
      </w:r>
      <w:r w:rsidRPr="00D62070">
        <w:rPr>
          <w:rFonts w:ascii="Times New Roman" w:hAnsi="Times New Roman"/>
          <w:color w:val="000000"/>
          <w:spacing w:val="-5"/>
          <w:sz w:val="24"/>
          <w:szCs w:val="24"/>
        </w:rPr>
        <w:t>_</w:t>
      </w:r>
      <w:r w:rsidRPr="00D62070">
        <w:rPr>
          <w:rFonts w:ascii="Times New Roman" w:hAnsi="Times New Roman"/>
          <w:color w:val="000000"/>
          <w:spacing w:val="-4"/>
          <w:sz w:val="24"/>
          <w:szCs w:val="24"/>
        </w:rPr>
        <w:t>_</w:t>
      </w:r>
      <w:r w:rsidRPr="00D62070">
        <w:rPr>
          <w:rFonts w:ascii="Times New Roman" w:hAnsi="Times New Roman"/>
          <w:color w:val="000000"/>
          <w:spacing w:val="-3"/>
          <w:sz w:val="24"/>
          <w:szCs w:val="24"/>
        </w:rPr>
        <w:t>_</w:t>
      </w:r>
      <w:r w:rsidRPr="00D62070">
        <w:rPr>
          <w:rFonts w:ascii="Times New Roman" w:hAnsi="Times New Roman"/>
          <w:color w:val="000000"/>
          <w:spacing w:val="-5"/>
          <w:sz w:val="24"/>
          <w:szCs w:val="24"/>
        </w:rPr>
        <w:t>_</w:t>
      </w:r>
      <w:r w:rsidRPr="00D62070">
        <w:rPr>
          <w:rFonts w:ascii="Times New Roman" w:hAnsi="Times New Roman"/>
          <w:color w:val="000000"/>
          <w:spacing w:val="-4"/>
          <w:sz w:val="24"/>
          <w:szCs w:val="24"/>
        </w:rPr>
        <w:t>_</w:t>
      </w:r>
      <w:r w:rsidRPr="00D62070">
        <w:rPr>
          <w:rFonts w:ascii="Times New Roman" w:hAnsi="Times New Roman"/>
          <w:color w:val="000000"/>
          <w:spacing w:val="-3"/>
          <w:sz w:val="24"/>
          <w:szCs w:val="24"/>
        </w:rPr>
        <w:t>_</w:t>
      </w:r>
      <w:r w:rsidRPr="00D62070">
        <w:rPr>
          <w:rFonts w:ascii="Times New Roman" w:hAnsi="Times New Roman"/>
          <w:color w:val="000000"/>
          <w:spacing w:val="-5"/>
          <w:sz w:val="24"/>
          <w:szCs w:val="24"/>
        </w:rPr>
        <w:t>_</w:t>
      </w:r>
      <w:r w:rsidRPr="00D62070">
        <w:rPr>
          <w:rFonts w:ascii="Times New Roman" w:hAnsi="Times New Roman"/>
          <w:color w:val="000000"/>
          <w:spacing w:val="-4"/>
          <w:sz w:val="24"/>
          <w:szCs w:val="24"/>
        </w:rPr>
        <w:t>_</w:t>
      </w:r>
      <w:r w:rsidRPr="00D62070">
        <w:rPr>
          <w:rFonts w:ascii="Times New Roman" w:hAnsi="Times New Roman"/>
          <w:color w:val="000000"/>
          <w:spacing w:val="-5"/>
          <w:sz w:val="24"/>
          <w:szCs w:val="24"/>
        </w:rPr>
        <w:t>_</w:t>
      </w:r>
      <w:r w:rsidRPr="00D62070">
        <w:rPr>
          <w:rFonts w:ascii="Times New Roman" w:hAnsi="Times New Roman"/>
          <w:color w:val="000000"/>
          <w:spacing w:val="-3"/>
          <w:sz w:val="24"/>
          <w:szCs w:val="24"/>
        </w:rPr>
        <w:t>_</w:t>
      </w:r>
    </w:p>
    <w:p w:rsidR="009510F9" w:rsidRDefault="009510F9" w:rsidP="009510F9">
      <w:pPr>
        <w:spacing w:after="0" w:line="240" w:lineRule="auto"/>
        <w:rPr>
          <w:rFonts w:ascii="Times New Roman" w:hAnsi="Times New Roman"/>
          <w:sz w:val="24"/>
          <w:szCs w:val="24"/>
        </w:rPr>
      </w:pPr>
    </w:p>
    <w:p w:rsidR="009510F9" w:rsidRDefault="009510F9" w:rsidP="009510F9">
      <w:pPr>
        <w:spacing w:after="0" w:line="240" w:lineRule="auto"/>
        <w:rPr>
          <w:rFonts w:ascii="Times New Roman" w:hAnsi="Times New Roman"/>
          <w:sz w:val="24"/>
          <w:szCs w:val="24"/>
        </w:rPr>
      </w:pPr>
      <w:bookmarkStart w:id="0" w:name="_GoBack"/>
      <w:bookmarkEnd w:id="0"/>
    </w:p>
    <w:p w:rsidR="009510F9" w:rsidRPr="00D62070" w:rsidRDefault="009510F9" w:rsidP="009510F9">
      <w:pPr>
        <w:spacing w:after="0" w:line="240" w:lineRule="auto"/>
        <w:rPr>
          <w:rFonts w:ascii="Times New Roman" w:hAnsi="Times New Roman"/>
          <w:sz w:val="24"/>
          <w:szCs w:val="24"/>
        </w:rPr>
      </w:pPr>
    </w:p>
    <w:p w:rsidR="009510F9" w:rsidRPr="00D62070" w:rsidRDefault="009510F9" w:rsidP="009510F9">
      <w:pPr>
        <w:tabs>
          <w:tab w:val="left" w:pos="4869"/>
        </w:tabs>
        <w:spacing w:after="0" w:line="240" w:lineRule="auto"/>
        <w:ind w:left="1" w:right="-20"/>
        <w:rPr>
          <w:rFonts w:ascii="Times New Roman" w:hAnsi="Times New Roman"/>
          <w:color w:val="000000"/>
          <w:sz w:val="24"/>
          <w:szCs w:val="24"/>
        </w:rPr>
      </w:pPr>
    </w:p>
    <w:p w:rsidR="00126E8B" w:rsidRDefault="00126E8B"/>
    <w:sectPr w:rsidR="00126E8B" w:rsidSect="0093514E">
      <w:pgSz w:w="11908" w:h="16833"/>
      <w:pgMar w:top="993" w:right="567" w:bottom="851"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7548"/>
    <w:multiLevelType w:val="multilevel"/>
    <w:tmpl w:val="2C8C5F56"/>
    <w:lvl w:ilvl="0">
      <w:start w:val="8"/>
      <w:numFmt w:val="decimal"/>
      <w:lvlText w:val="%1."/>
      <w:lvlJc w:val="left"/>
      <w:pPr>
        <w:ind w:left="435" w:hanging="435"/>
      </w:pPr>
      <w:rPr>
        <w:rFonts w:hint="default"/>
      </w:rPr>
    </w:lvl>
    <w:lvl w:ilvl="1">
      <w:start w:val="3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16A90"/>
    <w:multiLevelType w:val="multilevel"/>
    <w:tmpl w:val="79925CF0"/>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4FB438C"/>
    <w:multiLevelType w:val="multilevel"/>
    <w:tmpl w:val="1638CF14"/>
    <w:lvl w:ilvl="0">
      <w:start w:val="8"/>
      <w:numFmt w:val="decimal"/>
      <w:lvlText w:val="%1."/>
      <w:lvlJc w:val="left"/>
      <w:pPr>
        <w:ind w:left="435" w:hanging="435"/>
      </w:pPr>
      <w:rPr>
        <w:rFonts w:hint="default"/>
      </w:rPr>
    </w:lvl>
    <w:lvl w:ilvl="1">
      <w:start w:val="3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F9"/>
    <w:rsid w:val="00126E8B"/>
    <w:rsid w:val="001E588A"/>
    <w:rsid w:val="00390786"/>
    <w:rsid w:val="004C310B"/>
    <w:rsid w:val="005C21FD"/>
    <w:rsid w:val="0065473A"/>
    <w:rsid w:val="0077366A"/>
    <w:rsid w:val="009510F9"/>
    <w:rsid w:val="00D550FA"/>
    <w:rsid w:val="00DA4A51"/>
    <w:rsid w:val="00DD5DF2"/>
    <w:rsid w:val="00FF7D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EABF"/>
  <w15:chartTrackingRefBased/>
  <w15:docId w15:val="{9131F0AE-F98B-421C-B303-A19B62C7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510F9"/>
    <w:pPr>
      <w:spacing w:after="200" w:line="276" w:lineRule="auto"/>
    </w:pPr>
    <w:rPr>
      <w:rFonts w:ascii="Calibri" w:eastAsia="Times New Roman" w:hAnsi="Calibri"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510F9"/>
    <w:pPr>
      <w:spacing w:after="0" w:line="240" w:lineRule="auto"/>
      <w:ind w:left="720"/>
      <w:contextualSpacing/>
    </w:pPr>
    <w:rPr>
      <w:rFonts w:ascii="Times New Roman" w:hAnsi="Times New Roman"/>
      <w:sz w:val="24"/>
      <w:szCs w:val="24"/>
    </w:rPr>
  </w:style>
  <w:style w:type="character" w:styleId="Hipersaitas">
    <w:name w:val="Hyperlink"/>
    <w:uiPriority w:val="99"/>
    <w:unhideWhenUsed/>
    <w:rsid w:val="009510F9"/>
    <w:rPr>
      <w:color w:val="0000FF"/>
      <w:u w:val="single"/>
    </w:rPr>
  </w:style>
  <w:style w:type="paragraph" w:styleId="Debesliotekstas">
    <w:name w:val="Balloon Text"/>
    <w:basedOn w:val="prastasis"/>
    <w:link w:val="DebesliotekstasDiagrama"/>
    <w:uiPriority w:val="99"/>
    <w:semiHidden/>
    <w:unhideWhenUsed/>
    <w:rsid w:val="005C21F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C21FD"/>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augiskasinternet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8528</Words>
  <Characters>4861</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dc:creator>
  <cp:keywords/>
  <dc:description/>
  <cp:lastModifiedBy>Sauletekis</cp:lastModifiedBy>
  <cp:revision>2</cp:revision>
  <cp:lastPrinted>2020-06-01T11:07:00Z</cp:lastPrinted>
  <dcterms:created xsi:type="dcterms:W3CDTF">2021-10-03T18:57:00Z</dcterms:created>
  <dcterms:modified xsi:type="dcterms:W3CDTF">2021-10-03T18:57:00Z</dcterms:modified>
</cp:coreProperties>
</file>