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C248" w14:textId="4D9CF86C" w:rsidR="00721F3B" w:rsidRPr="00A25DE4" w:rsidRDefault="00721F3B" w:rsidP="00A25DE4">
      <w:pPr>
        <w:pStyle w:val="has-text-align-right"/>
        <w:shd w:val="clear" w:color="auto" w:fill="FFFFFF"/>
        <w:spacing w:before="0" w:beforeAutospacing="0" w:after="0" w:afterAutospacing="0"/>
        <w:ind w:left="5184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PATVIRTINTA</w:t>
      </w:r>
      <w:r w:rsidRPr="00A25DE4">
        <w:rPr>
          <w:color w:val="000000" w:themeColor="text1"/>
        </w:rPr>
        <w:br/>
        <w:t>Naujosios Akmenės „Saulėtekio“</w:t>
      </w:r>
    </w:p>
    <w:p w14:paraId="22848255" w14:textId="262A56E4" w:rsidR="00721F3B" w:rsidRPr="00A25DE4" w:rsidRDefault="00A25DE4" w:rsidP="00A25DE4">
      <w:pPr>
        <w:pStyle w:val="has-text-align-right"/>
        <w:shd w:val="clear" w:color="auto" w:fill="FFFFFF"/>
        <w:spacing w:before="0" w:beforeAutospacing="0" w:after="0" w:afterAutospacing="0"/>
        <w:ind w:left="3888" w:firstLine="1296"/>
        <w:textAlignment w:val="baseline"/>
        <w:rPr>
          <w:color w:val="000000" w:themeColor="text1"/>
        </w:rPr>
      </w:pPr>
      <w:r>
        <w:rPr>
          <w:color w:val="000000" w:themeColor="text1"/>
        </w:rPr>
        <w:t>p</w:t>
      </w:r>
      <w:r w:rsidR="00721F3B" w:rsidRPr="00A25DE4">
        <w:rPr>
          <w:color w:val="000000" w:themeColor="text1"/>
        </w:rPr>
        <w:t>rogimnazijos direktoriaus 20</w:t>
      </w:r>
      <w:r>
        <w:rPr>
          <w:color w:val="000000" w:themeColor="text1"/>
        </w:rPr>
        <w:t>23</w:t>
      </w:r>
      <w:r w:rsidR="00721F3B" w:rsidRPr="00A25DE4">
        <w:rPr>
          <w:color w:val="000000" w:themeColor="text1"/>
        </w:rPr>
        <w:t xml:space="preserve"> m.</w:t>
      </w:r>
    </w:p>
    <w:p w14:paraId="5F67413E" w14:textId="0C8C6DAD" w:rsidR="00721F3B" w:rsidRPr="00A25DE4" w:rsidRDefault="00A25DE4" w:rsidP="00A25DE4">
      <w:pPr>
        <w:pStyle w:val="has-text-align-right"/>
        <w:shd w:val="clear" w:color="auto" w:fill="FFFFFF"/>
        <w:spacing w:before="0" w:beforeAutospacing="0" w:after="0" w:afterAutospacing="0"/>
        <w:ind w:left="2592" w:firstLine="1296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rugpjūčio 31</w:t>
      </w:r>
      <w:r w:rsidR="00721F3B" w:rsidRPr="00A25DE4">
        <w:rPr>
          <w:color w:val="000000" w:themeColor="text1"/>
        </w:rPr>
        <w:t xml:space="preserve">d. įsakymu Nr. </w:t>
      </w:r>
      <w:r>
        <w:rPr>
          <w:color w:val="000000" w:themeColor="text1"/>
        </w:rPr>
        <w:t xml:space="preserve">V – 59 </w:t>
      </w:r>
    </w:p>
    <w:p w14:paraId="484B7837" w14:textId="77777777" w:rsidR="00721F3B" w:rsidRDefault="00721F3B" w:rsidP="00721F3B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14:paraId="0B79CF66" w14:textId="77777777" w:rsidR="00A25DE4" w:rsidRPr="00A25DE4" w:rsidRDefault="00A25DE4" w:rsidP="00721F3B">
      <w:pPr>
        <w:pStyle w:val="has-text-align-righ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</w:p>
    <w:p w14:paraId="0B074548" w14:textId="06C6469E" w:rsidR="00721F3B" w:rsidRPr="00A25DE4" w:rsidRDefault="00721F3B" w:rsidP="00721F3B">
      <w:pPr>
        <w:pStyle w:val="has-text-align-righ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 w:rsidRPr="00A25DE4">
        <w:rPr>
          <w:b/>
          <w:bCs/>
          <w:color w:val="000000" w:themeColor="text1"/>
        </w:rPr>
        <w:t>NAUJOSIOS AKMENĖS „SAULĖTEKIO“ PROGIMNAZIJOS MOKYTOJŲ BUDĖJIMO TVARKOS APRAŠAS</w:t>
      </w:r>
    </w:p>
    <w:p w14:paraId="0792DD4C" w14:textId="77777777" w:rsidR="00721F3B" w:rsidRDefault="00721F3B" w:rsidP="00721F3B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Style w:val="Grietas"/>
          <w:color w:val="000000" w:themeColor="text1"/>
          <w:bdr w:val="none" w:sz="0" w:space="0" w:color="auto" w:frame="1"/>
        </w:rPr>
      </w:pPr>
    </w:p>
    <w:p w14:paraId="7F74C2B0" w14:textId="77777777" w:rsidR="00A25DE4" w:rsidRPr="00A25DE4" w:rsidRDefault="00A25DE4" w:rsidP="00721F3B">
      <w:pPr>
        <w:pStyle w:val="has-text-align-center"/>
        <w:shd w:val="clear" w:color="auto" w:fill="FFFFFF"/>
        <w:spacing w:before="0" w:beforeAutospacing="0" w:after="0" w:afterAutospacing="0"/>
        <w:jc w:val="both"/>
        <w:textAlignment w:val="baseline"/>
        <w:rPr>
          <w:rStyle w:val="Grietas"/>
          <w:color w:val="000000" w:themeColor="text1"/>
          <w:bdr w:val="none" w:sz="0" w:space="0" w:color="auto" w:frame="1"/>
        </w:rPr>
      </w:pPr>
    </w:p>
    <w:p w14:paraId="1E3F7A8D" w14:textId="77777777" w:rsidR="00721F3B" w:rsidRPr="00A25DE4" w:rsidRDefault="00721F3B" w:rsidP="00721F3B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  <w:rPr>
          <w:rStyle w:val="Grietas"/>
          <w:color w:val="000000" w:themeColor="text1"/>
          <w:bdr w:val="none" w:sz="0" w:space="0" w:color="auto" w:frame="1"/>
        </w:rPr>
      </w:pPr>
      <w:r w:rsidRPr="00A25DE4">
        <w:rPr>
          <w:rStyle w:val="Grietas"/>
          <w:color w:val="000000" w:themeColor="text1"/>
          <w:bdr w:val="none" w:sz="0" w:space="0" w:color="auto" w:frame="1"/>
        </w:rPr>
        <w:t>I. BENDROSIOS NUOSTATOS</w:t>
      </w:r>
    </w:p>
    <w:p w14:paraId="1566A4FB" w14:textId="77777777" w:rsidR="00721F3B" w:rsidRPr="00A25DE4" w:rsidRDefault="00721F3B" w:rsidP="00721F3B">
      <w:pPr>
        <w:pStyle w:val="prastasiniatinklio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14:paraId="4DDA9A9C" w14:textId="277A6D06" w:rsidR="00A25DE4" w:rsidRDefault="00A25DE4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721F3B" w:rsidRPr="00A25DE4">
        <w:rPr>
          <w:color w:val="000000" w:themeColor="text1"/>
        </w:rPr>
        <w:t xml:space="preserve">Progimnazijos (toliau – Mokyklos) mokytojų budėjimo tvarkos aprašas nustato mokytojų budėjimo organizavimo tvarką, teises, vykdymą ir priežiūrą. </w:t>
      </w:r>
    </w:p>
    <w:p w14:paraId="1F50ED03" w14:textId="1B2F1992" w:rsidR="00721F3B" w:rsidRPr="00A25DE4" w:rsidRDefault="00A25DE4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721F3B" w:rsidRPr="00A25DE4">
        <w:rPr>
          <w:color w:val="000000" w:themeColor="text1"/>
        </w:rPr>
        <w:t>Budėjimo tikslas – užtikrinti mokyklos mokinių ir mokytojų psichologinį ir fizinį saugumą.</w:t>
      </w:r>
    </w:p>
    <w:p w14:paraId="7EA1499A" w14:textId="77777777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3. Budėjimo uždaviniai:</w:t>
      </w:r>
    </w:p>
    <w:p w14:paraId="0C919E05" w14:textId="77777777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3.1. stebėti ir kontroliuoti, kaip mokyklos mokiniai laikosi elgesio taisyklių;</w:t>
      </w:r>
    </w:p>
    <w:p w14:paraId="4967F012" w14:textId="77777777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3.2. padėti mokiniams išvengti nelaimingų atsitikimų, traumų, patyčių ir smurto;</w:t>
      </w:r>
    </w:p>
    <w:p w14:paraId="3371BC9B" w14:textId="77777777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3.3. tausoti mokyklos patalpas ir jose esantį inventorių, palaikyti švarą ir tvarką.</w:t>
      </w:r>
    </w:p>
    <w:p w14:paraId="1F4DB4A6" w14:textId="77777777" w:rsidR="00721F3B" w:rsidRPr="00A25DE4" w:rsidRDefault="00721F3B" w:rsidP="00854E91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rietas"/>
          <w:color w:val="000000" w:themeColor="text1"/>
          <w:bdr w:val="none" w:sz="0" w:space="0" w:color="auto" w:frame="1"/>
        </w:rPr>
      </w:pPr>
    </w:p>
    <w:p w14:paraId="2D5D4686" w14:textId="5EB34AE9" w:rsidR="00721F3B" w:rsidRPr="00A25DE4" w:rsidRDefault="00721F3B" w:rsidP="00854E91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rietas"/>
          <w:color w:val="000000" w:themeColor="text1"/>
          <w:bdr w:val="none" w:sz="0" w:space="0" w:color="auto" w:frame="1"/>
        </w:rPr>
      </w:pPr>
      <w:r w:rsidRPr="00A25DE4">
        <w:rPr>
          <w:rStyle w:val="Grietas"/>
          <w:color w:val="000000" w:themeColor="text1"/>
          <w:bdr w:val="none" w:sz="0" w:space="0" w:color="auto" w:frame="1"/>
        </w:rPr>
        <w:t>II. MOKYTOJŲ BUDĖJIMO ORGANIZAVIMAS</w:t>
      </w:r>
    </w:p>
    <w:p w14:paraId="4A35FD91" w14:textId="77777777" w:rsidR="00721F3B" w:rsidRPr="00A25DE4" w:rsidRDefault="00721F3B" w:rsidP="00854E91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</w:rPr>
      </w:pPr>
    </w:p>
    <w:p w14:paraId="6E674FB4" w14:textId="67A5A2D5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4. Mokytojų budėjimas mokykloje organizuoja, budėjimo grafiką pusmečiams rengia socialin</w:t>
      </w:r>
      <w:r w:rsidR="007535A6">
        <w:rPr>
          <w:color w:val="000000" w:themeColor="text1"/>
        </w:rPr>
        <w:t>is</w:t>
      </w:r>
      <w:r w:rsidRPr="00A25DE4">
        <w:rPr>
          <w:color w:val="000000" w:themeColor="text1"/>
        </w:rPr>
        <w:t xml:space="preserve"> pedagog</w:t>
      </w:r>
      <w:r w:rsidR="007535A6">
        <w:rPr>
          <w:color w:val="000000" w:themeColor="text1"/>
        </w:rPr>
        <w:t>as</w:t>
      </w:r>
      <w:r w:rsidRPr="00A25DE4">
        <w:rPr>
          <w:color w:val="000000" w:themeColor="text1"/>
        </w:rPr>
        <w:t xml:space="preserve"> pagal direktoriaus įsakymu patvirtintus grafikus.</w:t>
      </w:r>
    </w:p>
    <w:p w14:paraId="0C69A21B" w14:textId="6DE7DCAB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5. Mokytojai budi renginių metu</w:t>
      </w:r>
      <w:r w:rsidR="00BE2A28" w:rsidRPr="00A25DE4">
        <w:rPr>
          <w:color w:val="000000" w:themeColor="text1"/>
        </w:rPr>
        <w:t>,</w:t>
      </w:r>
      <w:r w:rsidRPr="00A25DE4">
        <w:rPr>
          <w:color w:val="000000" w:themeColor="text1"/>
        </w:rPr>
        <w:t xml:space="preserve"> prieš pamokas ir pertraukų metu pagal parengtą grafiką.</w:t>
      </w:r>
    </w:p>
    <w:p w14:paraId="4B7CA712" w14:textId="3FFFC62A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 xml:space="preserve">6. </w:t>
      </w:r>
      <w:r w:rsidR="00BE2A28" w:rsidRPr="00A25DE4">
        <w:rPr>
          <w:color w:val="000000" w:themeColor="text1"/>
        </w:rPr>
        <w:t>Mokyklos pastate (V.</w:t>
      </w:r>
      <w:r w:rsidR="00A25DE4">
        <w:rPr>
          <w:color w:val="000000" w:themeColor="text1"/>
        </w:rPr>
        <w:t xml:space="preserve"> </w:t>
      </w:r>
      <w:r w:rsidR="00BE2A28" w:rsidRPr="00A25DE4">
        <w:rPr>
          <w:color w:val="000000" w:themeColor="text1"/>
        </w:rPr>
        <w:t>Kudirkos g.</w:t>
      </w:r>
      <w:r w:rsidR="00A25DE4">
        <w:rPr>
          <w:color w:val="000000" w:themeColor="text1"/>
        </w:rPr>
        <w:t xml:space="preserve"> </w:t>
      </w:r>
      <w:r w:rsidR="00BE2A28" w:rsidRPr="00A25DE4">
        <w:rPr>
          <w:color w:val="000000" w:themeColor="text1"/>
        </w:rPr>
        <w:t>11) mokytojai budi šiose budėjimo vietose:</w:t>
      </w:r>
    </w:p>
    <w:p w14:paraId="1D11C3B2" w14:textId="505DE726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6.1. II korpusas I aukštas ir sporto salė;</w:t>
      </w:r>
    </w:p>
    <w:p w14:paraId="58A1585B" w14:textId="1B069C16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6.2. II korpusas II aukštas;</w:t>
      </w:r>
    </w:p>
    <w:p w14:paraId="78B23F22" w14:textId="7C98A129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6.3. III korpusas I aukštas ir fojė;</w:t>
      </w:r>
    </w:p>
    <w:p w14:paraId="3AD32A79" w14:textId="4CCA2A72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6.4. III korpusas II aukštas;</w:t>
      </w:r>
    </w:p>
    <w:p w14:paraId="48A0571D" w14:textId="1AFDF8F9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6.5. valgykla.</w:t>
      </w:r>
    </w:p>
    <w:p w14:paraId="6B239C78" w14:textId="526214D2" w:rsidR="007E569C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7. Mokyklos pastate (V.</w:t>
      </w:r>
      <w:r w:rsidR="00A25DE4">
        <w:rPr>
          <w:color w:val="000000" w:themeColor="text1"/>
        </w:rPr>
        <w:t xml:space="preserve"> </w:t>
      </w:r>
      <w:r w:rsidRPr="00A25DE4">
        <w:rPr>
          <w:color w:val="000000" w:themeColor="text1"/>
        </w:rPr>
        <w:t>Kudirkos g. 5A)</w:t>
      </w:r>
      <w:r w:rsidR="007E569C" w:rsidRPr="00A25DE4">
        <w:rPr>
          <w:color w:val="000000" w:themeColor="text1"/>
        </w:rPr>
        <w:t xml:space="preserve"> </w:t>
      </w:r>
      <w:r w:rsidR="00F86DD6" w:rsidRPr="00A25DE4">
        <w:rPr>
          <w:color w:val="000000" w:themeColor="text1"/>
        </w:rPr>
        <w:t>u</w:t>
      </w:r>
      <w:r w:rsidR="007E569C" w:rsidRPr="00A25DE4">
        <w:rPr>
          <w:color w:val="000000" w:themeColor="text1"/>
        </w:rPr>
        <w:t>žtikrinant mokinių saugumą mokykloje, prie valgyklos, kieme mokytojai pertraukų metu</w:t>
      </w:r>
      <w:r w:rsidR="00F86DD6" w:rsidRPr="00A25DE4">
        <w:rPr>
          <w:color w:val="000000" w:themeColor="text1"/>
        </w:rPr>
        <w:t xml:space="preserve"> budi:</w:t>
      </w:r>
    </w:p>
    <w:p w14:paraId="05D3B7C5" w14:textId="77777777" w:rsidR="007535A6" w:rsidRDefault="00F86DD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7.1. prie valgyklos budi per 2, 3, 4 pertraukas;</w:t>
      </w:r>
    </w:p>
    <w:p w14:paraId="196254D3" w14:textId="77777777" w:rsidR="007535A6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7.2. </w:t>
      </w:r>
      <w:r w:rsidR="00F86DD6" w:rsidRPr="00A25DE4">
        <w:rPr>
          <w:color w:val="000000" w:themeColor="text1"/>
        </w:rPr>
        <w:t>kieme per 3 ir 4 pertraukas;</w:t>
      </w:r>
    </w:p>
    <w:p w14:paraId="1102CAF3" w14:textId="5CC7A69A" w:rsidR="007535A6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="00F86DD6" w:rsidRPr="00A25DE4">
        <w:rPr>
          <w:color w:val="000000" w:themeColor="text1"/>
        </w:rPr>
        <w:t>Mokykloje pertraukų metu už mokinių saugumą atsakinga kiekvienos klasės vadov</w:t>
      </w:r>
      <w:r>
        <w:rPr>
          <w:color w:val="000000" w:themeColor="text1"/>
        </w:rPr>
        <w:t>as</w:t>
      </w:r>
      <w:r w:rsidR="00F86DD6" w:rsidRPr="00A25DE4">
        <w:rPr>
          <w:color w:val="000000" w:themeColor="text1"/>
        </w:rPr>
        <w:t xml:space="preserve"> arba mokytojas, kuris dirba tuo metu su klase. </w:t>
      </w:r>
    </w:p>
    <w:p w14:paraId="744E2189" w14:textId="0FC3238B" w:rsidR="00F86DD6" w:rsidRPr="00A25DE4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F86DD6" w:rsidRPr="00A25DE4">
        <w:rPr>
          <w:color w:val="000000" w:themeColor="text1"/>
        </w:rPr>
        <w:t>Už mokinių elgesį ir saugumą lauke atsakingos  klasių vadov</w:t>
      </w:r>
      <w:r>
        <w:rPr>
          <w:color w:val="000000" w:themeColor="text1"/>
        </w:rPr>
        <w:t>ai</w:t>
      </w:r>
      <w:r w:rsidR="00F86DD6" w:rsidRPr="00A25DE4">
        <w:rPr>
          <w:color w:val="000000" w:themeColor="text1"/>
        </w:rPr>
        <w:t>.</w:t>
      </w:r>
    </w:p>
    <w:p w14:paraId="4342E98E" w14:textId="190EF7E8" w:rsidR="00BE2A28" w:rsidRPr="00A25DE4" w:rsidRDefault="00F86DD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10</w:t>
      </w:r>
      <w:r w:rsidR="00BE2A28" w:rsidRPr="00A25DE4">
        <w:rPr>
          <w:color w:val="000000" w:themeColor="text1"/>
        </w:rPr>
        <w:t>. Renginių metu budima aktų salėje.</w:t>
      </w:r>
    </w:p>
    <w:p w14:paraId="24E6E813" w14:textId="2E2BBF0D" w:rsidR="00721F3B" w:rsidRPr="00A25DE4" w:rsidRDefault="00F86DD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11</w:t>
      </w:r>
      <w:r w:rsidR="00721F3B" w:rsidRPr="00A25DE4">
        <w:rPr>
          <w:color w:val="000000" w:themeColor="text1"/>
        </w:rPr>
        <w:t>. Pašalinių asmenų lankymąsi mokykloje stebi ir kontroliuoja budinti valytoja</w:t>
      </w:r>
      <w:r w:rsidR="007535A6">
        <w:rPr>
          <w:color w:val="000000" w:themeColor="text1"/>
        </w:rPr>
        <w:t xml:space="preserve"> (-</w:t>
      </w:r>
      <w:proofErr w:type="spellStart"/>
      <w:r w:rsidR="007535A6">
        <w:rPr>
          <w:color w:val="000000" w:themeColor="text1"/>
        </w:rPr>
        <w:t>as</w:t>
      </w:r>
      <w:proofErr w:type="spellEnd"/>
      <w:r w:rsidR="007535A6">
        <w:rPr>
          <w:color w:val="000000" w:themeColor="text1"/>
        </w:rPr>
        <w:t>)</w:t>
      </w:r>
      <w:r w:rsidR="00721F3B" w:rsidRPr="00A25DE4">
        <w:rPr>
          <w:color w:val="000000" w:themeColor="text1"/>
        </w:rPr>
        <w:t xml:space="preserve"> ir budėtoja</w:t>
      </w:r>
      <w:r w:rsidR="007535A6">
        <w:rPr>
          <w:color w:val="000000" w:themeColor="text1"/>
        </w:rPr>
        <w:t xml:space="preserve"> (-</w:t>
      </w:r>
      <w:proofErr w:type="spellStart"/>
      <w:r w:rsidR="007535A6">
        <w:rPr>
          <w:color w:val="000000" w:themeColor="text1"/>
        </w:rPr>
        <w:t>as</w:t>
      </w:r>
      <w:proofErr w:type="spellEnd"/>
      <w:r w:rsidR="007535A6">
        <w:rPr>
          <w:color w:val="000000" w:themeColor="text1"/>
        </w:rPr>
        <w:t>)</w:t>
      </w:r>
      <w:r w:rsidR="00721F3B" w:rsidRPr="00A25DE4">
        <w:rPr>
          <w:color w:val="000000" w:themeColor="text1"/>
        </w:rPr>
        <w:t>.</w:t>
      </w:r>
    </w:p>
    <w:p w14:paraId="44F3142C" w14:textId="7A62B525" w:rsidR="00BE2A28" w:rsidRPr="00A25DE4" w:rsidRDefault="00BE2A2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2</w:t>
      </w:r>
      <w:r w:rsidRPr="00A25DE4">
        <w:rPr>
          <w:color w:val="000000" w:themeColor="text1"/>
        </w:rPr>
        <w:t xml:space="preserve">. </w:t>
      </w:r>
      <w:r w:rsidR="00CB1CF8" w:rsidRPr="00A25DE4">
        <w:rPr>
          <w:color w:val="000000" w:themeColor="text1"/>
        </w:rPr>
        <w:t xml:space="preserve">Už tvarką kabinetuose pamokų ir pertraukų metu atsako kabinetuose dirbantys mokytojai. </w:t>
      </w:r>
    </w:p>
    <w:p w14:paraId="4BF49E31" w14:textId="303E2ECD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3</w:t>
      </w:r>
      <w:r w:rsidRPr="00A25DE4">
        <w:rPr>
          <w:color w:val="000000" w:themeColor="text1"/>
        </w:rPr>
        <w:t xml:space="preserve">. Budėjimas mokykloje organizuojamas pertraukų metu nuo 8.00 val. iki </w:t>
      </w:r>
      <w:r w:rsidR="00CB1CF8" w:rsidRPr="00A25DE4">
        <w:rPr>
          <w:color w:val="000000" w:themeColor="text1"/>
        </w:rPr>
        <w:t>13.40</w:t>
      </w:r>
      <w:r w:rsidRPr="00A25DE4">
        <w:rPr>
          <w:color w:val="000000" w:themeColor="text1"/>
        </w:rPr>
        <w:t xml:space="preserve"> val.</w:t>
      </w:r>
    </w:p>
    <w:p w14:paraId="02659060" w14:textId="09B7B563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lastRenderedPageBreak/>
        <w:t>1</w:t>
      </w:r>
      <w:r w:rsidR="00F86DD6" w:rsidRPr="00A25DE4">
        <w:rPr>
          <w:color w:val="000000" w:themeColor="text1"/>
        </w:rPr>
        <w:t>4</w:t>
      </w:r>
      <w:r w:rsidRPr="00A25DE4">
        <w:rPr>
          <w:color w:val="000000" w:themeColor="text1"/>
        </w:rPr>
        <w:t>. Už tinkamą mokinių elgesį ir budėjimą mokyklos renginių metu (jei nėra kitos tvarkos) atsakingas klasės vadovas.</w:t>
      </w:r>
    </w:p>
    <w:p w14:paraId="06AE7EBC" w14:textId="77777777" w:rsidR="00A25DE4" w:rsidRDefault="00A25DE4" w:rsidP="00854E91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rietas"/>
          <w:color w:val="000000" w:themeColor="text1"/>
          <w:bdr w:val="none" w:sz="0" w:space="0" w:color="auto" w:frame="1"/>
        </w:rPr>
      </w:pPr>
    </w:p>
    <w:p w14:paraId="0D606CCC" w14:textId="0B20DC42" w:rsidR="00721F3B" w:rsidRPr="00A25DE4" w:rsidRDefault="00721F3B" w:rsidP="00854E91">
      <w:pPr>
        <w:pStyle w:val="prastasiniatinklio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rietas"/>
          <w:color w:val="000000" w:themeColor="text1"/>
          <w:bdr w:val="none" w:sz="0" w:space="0" w:color="auto" w:frame="1"/>
        </w:rPr>
      </w:pPr>
      <w:r w:rsidRPr="00A25DE4">
        <w:rPr>
          <w:rStyle w:val="Grietas"/>
          <w:color w:val="000000" w:themeColor="text1"/>
          <w:bdr w:val="none" w:sz="0" w:space="0" w:color="auto" w:frame="1"/>
        </w:rPr>
        <w:t>III. BUDINČIŲ MOKYTOJŲ PAREIGOS</w:t>
      </w:r>
    </w:p>
    <w:p w14:paraId="27A6831C" w14:textId="77777777" w:rsidR="00CB1CF8" w:rsidRPr="00A25DE4" w:rsidRDefault="00CB1CF8" w:rsidP="009F7A03">
      <w:pPr>
        <w:pStyle w:val="prastasiniatinklio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14:paraId="403EF807" w14:textId="59E4E51B" w:rsidR="00CB1CF8" w:rsidRPr="00A25DE4" w:rsidRDefault="00CB1CF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ab/>
        <w:t>1</w:t>
      </w:r>
      <w:r w:rsidR="00F86DD6" w:rsidRPr="00A25DE4">
        <w:rPr>
          <w:color w:val="000000" w:themeColor="text1"/>
        </w:rPr>
        <w:t>5</w:t>
      </w:r>
      <w:r w:rsidRPr="00A25DE4">
        <w:rPr>
          <w:color w:val="000000" w:themeColor="text1"/>
        </w:rPr>
        <w:t>. Mokytojo budėjimo funkcija – stebėti, prižiūrėti mokinių elgesį, drausmę pertrauku bei renginių metu.</w:t>
      </w:r>
    </w:p>
    <w:p w14:paraId="473A913F" w14:textId="614BB63D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6</w:t>
      </w:r>
      <w:r w:rsidRPr="00A25DE4">
        <w:rPr>
          <w:color w:val="000000" w:themeColor="text1"/>
        </w:rPr>
        <w:t>. Budintis mokytojas:</w:t>
      </w:r>
    </w:p>
    <w:p w14:paraId="2CE30524" w14:textId="4D11B531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6</w:t>
      </w:r>
      <w:r w:rsidRPr="00A25DE4">
        <w:rPr>
          <w:color w:val="000000" w:themeColor="text1"/>
        </w:rPr>
        <w:t xml:space="preserve">.1. </w:t>
      </w:r>
      <w:r w:rsidR="00CB1CF8" w:rsidRPr="00A25DE4">
        <w:rPr>
          <w:color w:val="000000" w:themeColor="text1"/>
        </w:rPr>
        <w:t>budėjimą pradeda 8.45 val. ir baigiasi 13.45 val.;</w:t>
      </w:r>
    </w:p>
    <w:p w14:paraId="1C48F518" w14:textId="1362D712" w:rsidR="00721F3B" w:rsidRPr="00A25DE4" w:rsidRDefault="00721F3B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6</w:t>
      </w:r>
      <w:r w:rsidRPr="00A25DE4">
        <w:rPr>
          <w:color w:val="000000" w:themeColor="text1"/>
        </w:rPr>
        <w:t>.2. po pamokos į budėjimo vietą atvyksta iš karto po skambučio į pertrauką;</w:t>
      </w:r>
    </w:p>
    <w:p w14:paraId="30E3F17B" w14:textId="77777777" w:rsidR="007535A6" w:rsidRDefault="00CB1CF8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 w:rsidRPr="00A25DE4">
        <w:rPr>
          <w:color w:val="000000" w:themeColor="text1"/>
        </w:rPr>
        <w:t>1</w:t>
      </w:r>
      <w:r w:rsidR="00F86DD6" w:rsidRPr="00A25DE4">
        <w:rPr>
          <w:color w:val="000000" w:themeColor="text1"/>
        </w:rPr>
        <w:t>6</w:t>
      </w:r>
      <w:r w:rsidRPr="00A25DE4">
        <w:rPr>
          <w:color w:val="000000" w:themeColor="text1"/>
        </w:rPr>
        <w:t>.3. turi budėtojo kortelę – MOKYTOJAS BUDĖTOJAS;</w:t>
      </w:r>
    </w:p>
    <w:p w14:paraId="35B03F33" w14:textId="77777777" w:rsidR="007535A6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16.4. </w:t>
      </w:r>
      <w:r w:rsidR="00CB1CF8" w:rsidRPr="00A25DE4">
        <w:rPr>
          <w:color w:val="000000" w:themeColor="text1"/>
        </w:rPr>
        <w:t>budi tvarkaraštyje numatytoje vietoje,</w:t>
      </w:r>
      <w:r w:rsidR="00721F3B" w:rsidRPr="00A25DE4">
        <w:rPr>
          <w:color w:val="000000" w:themeColor="text1"/>
        </w:rPr>
        <w:t xml:space="preserve"> reikalauja, kad mokiniai drausmingai elgtųsi, nesistumdytų, nešūkautų, nešiukšlintų, nežaistų judrių ir azartinių žaidimų, nesityčiotų ar kitaip nepažeistų aplinkinių teisių;</w:t>
      </w:r>
    </w:p>
    <w:p w14:paraId="7644864E" w14:textId="77777777" w:rsidR="007535A6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16.5. </w:t>
      </w:r>
      <w:r w:rsidR="00721F3B" w:rsidRPr="00A25DE4">
        <w:rPr>
          <w:color w:val="000000" w:themeColor="text1"/>
        </w:rPr>
        <w:t>Budintis valgykloje mokytojas reguliuoja mokinių eilę, prižiūri, kad pavalgę mokiniai nuneštų indus, kultūringai elgtųsi</w:t>
      </w:r>
      <w:r w:rsidR="00CB1CF8" w:rsidRPr="00A25DE4">
        <w:rPr>
          <w:color w:val="000000" w:themeColor="text1"/>
        </w:rPr>
        <w:t>;</w:t>
      </w:r>
    </w:p>
    <w:p w14:paraId="3051F486" w14:textId="77777777" w:rsidR="007535A6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16.6. </w:t>
      </w:r>
      <w:r w:rsidR="001977C7" w:rsidRPr="00A25DE4">
        <w:rPr>
          <w:color w:val="000000" w:themeColor="text1"/>
        </w:rPr>
        <w:t>pastebėję netinkamą elgesį, konfliktinę situaciją, patyčių ar smurto atvejus, turto niokojimą ar kitus vidaus taisyklių pažeidimus, taiko mokyklos drausminimo tvarkoje numatytas priemones;</w:t>
      </w:r>
    </w:p>
    <w:p w14:paraId="706F1258" w14:textId="40B98043" w:rsidR="001977C7" w:rsidRPr="00A25DE4" w:rsidRDefault="007535A6" w:rsidP="007535A6">
      <w:pPr>
        <w:pStyle w:val="prastasiniatinklio"/>
        <w:shd w:val="clear" w:color="auto" w:fill="FFFFFF"/>
        <w:spacing w:before="0" w:beforeAutospacing="0" w:after="0" w:afterAutospacing="0" w:line="276" w:lineRule="auto"/>
        <w:ind w:firstLine="1296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16.7. </w:t>
      </w:r>
      <w:r w:rsidR="001977C7" w:rsidRPr="00A25DE4">
        <w:rPr>
          <w:color w:val="000000" w:themeColor="text1"/>
        </w:rPr>
        <w:t>įvykus nelaimingam atsitikimui nedelsiant informuoja mokyklos administraciją ar socialin</w:t>
      </w:r>
      <w:r>
        <w:rPr>
          <w:color w:val="000000" w:themeColor="text1"/>
        </w:rPr>
        <w:t>į</w:t>
      </w:r>
      <w:r w:rsidR="001977C7" w:rsidRPr="00A25DE4">
        <w:rPr>
          <w:color w:val="000000" w:themeColor="text1"/>
        </w:rPr>
        <w:t xml:space="preserve"> pedagog</w:t>
      </w:r>
      <w:r>
        <w:rPr>
          <w:color w:val="000000" w:themeColor="text1"/>
        </w:rPr>
        <w:t>ą</w:t>
      </w:r>
      <w:r w:rsidR="001977C7" w:rsidRPr="00A25DE4">
        <w:rPr>
          <w:color w:val="000000" w:themeColor="text1"/>
        </w:rPr>
        <w:t>.</w:t>
      </w:r>
    </w:p>
    <w:p w14:paraId="2A834E66" w14:textId="77777777" w:rsidR="007535A6" w:rsidRDefault="007535A6" w:rsidP="00854E9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6A45AC" w14:textId="28E8737C" w:rsidR="007535A6" w:rsidRPr="00A25DE4" w:rsidRDefault="00815E9A" w:rsidP="007535A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MOKYTOJŲ BUDĖTOJŲ TEISĖS</w:t>
      </w:r>
    </w:p>
    <w:p w14:paraId="2B2FF14C" w14:textId="1F81C2EF" w:rsidR="00854E91" w:rsidRPr="00A25DE4" w:rsidRDefault="00854E91" w:rsidP="007535A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6DD6"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>. Esant svarbiai priežasčiai, suderinus su administracija, pasikeisti budėjimo datą;</w:t>
      </w:r>
    </w:p>
    <w:p w14:paraId="68CECAAB" w14:textId="7B7087D5" w:rsidR="00854E91" w:rsidRDefault="00854E91" w:rsidP="007535A6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="00F86DD6"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25DE4">
        <w:rPr>
          <w:rFonts w:ascii="Times New Roman" w:hAnsi="Times New Roman" w:cs="Times New Roman"/>
          <w:color w:val="000000" w:themeColor="text1"/>
          <w:sz w:val="24"/>
          <w:szCs w:val="24"/>
        </w:rPr>
        <w:t>. Mokytojas budėtojas, pastebėjęs mokinio elgesio taisyklių pažeidimus renginių metu, turi teisę pašalinti pažeidėjus arba, išskirtinais atvejais, nutraukti renginį.</w:t>
      </w:r>
    </w:p>
    <w:p w14:paraId="674BFB19" w14:textId="77777777" w:rsidR="00A25DE4" w:rsidRDefault="00A25DE4" w:rsidP="00A25D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E57D8" w14:textId="72C1DCEA" w:rsidR="00A25DE4" w:rsidRPr="00A25DE4" w:rsidRDefault="00A25DE4" w:rsidP="00A25DE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073D0A63" w14:textId="346B4BC3" w:rsidR="00815E9A" w:rsidRPr="00A25DE4" w:rsidRDefault="00815E9A" w:rsidP="00854E9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sectPr w:rsidR="00815E9A" w:rsidRPr="00A25DE4" w:rsidSect="00A25DE4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2943" w14:textId="77777777" w:rsidR="002400C0" w:rsidRDefault="002400C0" w:rsidP="00F218B1">
      <w:pPr>
        <w:spacing w:after="0" w:line="240" w:lineRule="auto"/>
      </w:pPr>
      <w:r>
        <w:separator/>
      </w:r>
    </w:p>
  </w:endnote>
  <w:endnote w:type="continuationSeparator" w:id="0">
    <w:p w14:paraId="4ED6C7CC" w14:textId="77777777" w:rsidR="002400C0" w:rsidRDefault="002400C0" w:rsidP="00F2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404039"/>
      <w:docPartObj>
        <w:docPartGallery w:val="Page Numbers (Bottom of Page)"/>
        <w:docPartUnique/>
      </w:docPartObj>
    </w:sdtPr>
    <w:sdtContent>
      <w:p w14:paraId="54613A33" w14:textId="796C29FC" w:rsidR="00F218B1" w:rsidRDefault="00F218B1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D9A70" w14:textId="77777777" w:rsidR="00F218B1" w:rsidRDefault="00F218B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F8A2" w14:textId="77777777" w:rsidR="002400C0" w:rsidRDefault="002400C0" w:rsidP="00F218B1">
      <w:pPr>
        <w:spacing w:after="0" w:line="240" w:lineRule="auto"/>
      </w:pPr>
      <w:r>
        <w:separator/>
      </w:r>
    </w:p>
  </w:footnote>
  <w:footnote w:type="continuationSeparator" w:id="0">
    <w:p w14:paraId="30F9AE1F" w14:textId="77777777" w:rsidR="002400C0" w:rsidRDefault="002400C0" w:rsidP="00F2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1E57"/>
    <w:multiLevelType w:val="hybridMultilevel"/>
    <w:tmpl w:val="F662CF60"/>
    <w:lvl w:ilvl="0" w:tplc="438CAA1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5794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3B"/>
    <w:rsid w:val="001977C7"/>
    <w:rsid w:val="002400C0"/>
    <w:rsid w:val="006D5096"/>
    <w:rsid w:val="00721F3B"/>
    <w:rsid w:val="007535A6"/>
    <w:rsid w:val="007E569C"/>
    <w:rsid w:val="00815E9A"/>
    <w:rsid w:val="00854E91"/>
    <w:rsid w:val="009F7A03"/>
    <w:rsid w:val="00A23274"/>
    <w:rsid w:val="00A25DE4"/>
    <w:rsid w:val="00BB599F"/>
    <w:rsid w:val="00BC464D"/>
    <w:rsid w:val="00BE2A28"/>
    <w:rsid w:val="00CB1CF8"/>
    <w:rsid w:val="00F218B1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08D2"/>
  <w15:chartTrackingRefBased/>
  <w15:docId w15:val="{1A553D70-E1B9-4BD3-B091-EFAA8CDC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as-text-align-right">
    <w:name w:val="has-text-align-right"/>
    <w:basedOn w:val="prastasis"/>
    <w:rsid w:val="0072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customStyle="1" w:styleId="has-text-align-center">
    <w:name w:val="has-text-align-center"/>
    <w:basedOn w:val="prastasis"/>
    <w:rsid w:val="0072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721F3B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72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F21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18B1"/>
  </w:style>
  <w:style w:type="paragraph" w:styleId="Porat">
    <w:name w:val="footer"/>
    <w:basedOn w:val="prastasis"/>
    <w:link w:val="PoratDiagrama"/>
    <w:uiPriority w:val="99"/>
    <w:unhideWhenUsed/>
    <w:rsid w:val="00F21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Saulėtekis Progimnazija</dc:creator>
  <cp:keywords/>
  <dc:description/>
  <cp:lastModifiedBy>VIOLETA KARALIENĖ</cp:lastModifiedBy>
  <cp:revision>3</cp:revision>
  <dcterms:created xsi:type="dcterms:W3CDTF">2023-09-08T07:36:00Z</dcterms:created>
  <dcterms:modified xsi:type="dcterms:W3CDTF">2023-09-08T07:38:00Z</dcterms:modified>
</cp:coreProperties>
</file>